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8" w:rsidRPr="00320A43" w:rsidRDefault="006043D6" w:rsidP="00C530C3">
      <w:pPr>
        <w:pStyle w:val="NormalWeb"/>
        <w:spacing w:before="120" w:beforeAutospacing="0" w:after="0" w:afterAutospacing="0"/>
        <w:rPr>
          <w:rFonts w:ascii="Calibri" w:hAnsi="Calibri"/>
          <w:color w:val="548DD4"/>
          <w:sz w:val="10"/>
          <w:szCs w:val="44"/>
        </w:rPr>
      </w:pPr>
      <w:r>
        <w:rPr>
          <w:rFonts w:ascii="Calibri" w:hAnsi="Calibri"/>
          <w:color w:val="548DD4"/>
          <w:sz w:val="44"/>
          <w:szCs w:val="44"/>
        </w:rPr>
        <w:t>VENUE HOMOLOGATION</w:t>
      </w:r>
      <w:r w:rsidR="00CD1B8A">
        <w:rPr>
          <w:rFonts w:ascii="Calibri" w:hAnsi="Calibri"/>
          <w:color w:val="548DD4"/>
          <w:sz w:val="44"/>
          <w:szCs w:val="44"/>
        </w:rPr>
        <w:t>/</w:t>
      </w:r>
      <w:r w:rsidR="00E83266">
        <w:rPr>
          <w:rFonts w:ascii="Calibri" w:hAnsi="Calibri"/>
          <w:color w:val="548DD4"/>
          <w:sz w:val="44"/>
          <w:szCs w:val="44"/>
        </w:rPr>
        <w:t xml:space="preserve"> </w:t>
      </w:r>
      <w:r w:rsidR="00E83266" w:rsidRPr="005248D4">
        <w:rPr>
          <w:rFonts w:ascii="Calibri" w:hAnsi="Calibri"/>
          <w:color w:val="548DD4"/>
          <w:sz w:val="44"/>
          <w:szCs w:val="44"/>
        </w:rPr>
        <w:t>BV-</w:t>
      </w:r>
      <w:r w:rsidR="009A367D">
        <w:rPr>
          <w:rFonts w:ascii="Calibri" w:hAnsi="Calibri"/>
          <w:color w:val="548DD4"/>
          <w:sz w:val="44"/>
          <w:szCs w:val="44"/>
        </w:rPr>
        <w:t>1</w:t>
      </w:r>
      <w:r w:rsidR="001464B4">
        <w:rPr>
          <w:rFonts w:ascii="Calibri" w:hAnsi="Calibri"/>
          <w:color w:val="548DD4"/>
          <w:sz w:val="44"/>
          <w:szCs w:val="44"/>
        </w:rPr>
        <w:t>3</w:t>
      </w:r>
      <w:r w:rsidR="00BF1938">
        <w:fldChar w:fldCharType="begin"/>
      </w:r>
      <w:r w:rsidR="00BF1938">
        <w:instrText xml:space="preserve"> LINK </w:instrText>
      </w:r>
      <w:r w:rsidR="00FA69EC">
        <w:instrText xml:space="preserve">Excel.Sheet.12 "C:\\Users\\Nikola\\Desktop\\Tecnical supervisor manual.xlsx" "Final report!R1C1:R119C4" </w:instrText>
      </w:r>
      <w:r w:rsidR="00BF1938">
        <w:instrText xml:space="preserve">\a \f 4 \h </w:instrText>
      </w:r>
      <w:r w:rsidR="00BF1938">
        <w:fldChar w:fldCharType="separate"/>
      </w:r>
    </w:p>
    <w:p w:rsidR="00BF1938" w:rsidRPr="00E83266" w:rsidRDefault="00BF1938">
      <w:pPr>
        <w:rPr>
          <w:sz w:val="16"/>
        </w:rPr>
      </w:pPr>
      <w:r>
        <w:fldChar w:fldCharType="end"/>
      </w:r>
    </w:p>
    <w:tbl>
      <w:tblPr>
        <w:tblW w:w="15451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4395"/>
        <w:gridCol w:w="11056"/>
      </w:tblGrid>
      <w:tr w:rsidR="00BF1938" w:rsidRPr="003C739F" w:rsidTr="00231BA7">
        <w:trPr>
          <w:trHeight w:val="292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Event</w:t>
            </w:r>
          </w:p>
        </w:tc>
        <w:tc>
          <w:tcPr>
            <w:tcW w:w="1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3C739F" w:rsidTr="00231BA7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Dates of competition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3C739F" w:rsidTr="00231BA7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Gender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3C739F" w:rsidTr="00231BA7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Technical Supervisor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9E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</w:tbl>
    <w:p w:rsidR="001464B4" w:rsidRPr="001F1359" w:rsidRDefault="001464B4">
      <w:pPr>
        <w:rPr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08"/>
        <w:gridCol w:w="7007"/>
        <w:gridCol w:w="714"/>
        <w:gridCol w:w="714"/>
        <w:gridCol w:w="4945"/>
        <w:gridCol w:w="6"/>
      </w:tblGrid>
      <w:tr w:rsidR="00231BA7" w:rsidRPr="003C739F" w:rsidTr="004601E4">
        <w:trPr>
          <w:trHeight w:val="317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ITEMS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043D6" w:rsidRPr="003C739F" w:rsidTr="004601E4">
        <w:trPr>
          <w:cantSplit/>
          <w:trHeight w:val="317"/>
        </w:trPr>
        <w:tc>
          <w:tcPr>
            <w:tcW w:w="5000" w:type="pct"/>
            <w:gridSpan w:val="6"/>
            <w:shd w:val="clear" w:color="000000" w:fill="BFBFBF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COMPETITION SITE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1464B4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Numbe</w:t>
            </w:r>
            <w:r w:rsidR="001464B4">
              <w:rPr>
                <w:rFonts w:ascii="Arial" w:hAnsi="Arial" w:cs="Arial"/>
                <w:sz w:val="20"/>
                <w:szCs w:val="20"/>
                <w:lang w:val="en-US"/>
              </w:rPr>
              <w:t xml:space="preserve">r of competition/warm up courts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for both)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Bleachers Capacity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capacity and type)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Size of the playing area - minimum 26m X 18m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Free space above whole playing surface (12,5m)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Photographers’ area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size and location)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Sand depth (minimum 40cm)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Security certificate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Signing (Entry/Exit, Reserved areas…)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Platform for TV cameras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any)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Mixed zone area for interviews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size and location)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043D6" w:rsidRPr="003C739F" w:rsidTr="004601E4">
        <w:trPr>
          <w:cantSplit/>
          <w:trHeight w:val="317"/>
        </w:trPr>
        <w:tc>
          <w:tcPr>
            <w:tcW w:w="5000" w:type="pct"/>
            <w:gridSpan w:val="6"/>
            <w:shd w:val="clear" w:color="000000" w:fill="BFBFBF"/>
            <w:vAlign w:val="center"/>
            <w:hideMark/>
          </w:tcPr>
          <w:p w:rsidR="006043D6" w:rsidRPr="003C739F" w:rsidRDefault="001F1359" w:rsidP="00231BA7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343535</wp:posOffset>
                      </wp:positionV>
                      <wp:extent cx="1152525" cy="8667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1F1359">
                                    <w:rPr>
                                      <w:b/>
                                      <w:lang w:val="en-GB"/>
                                    </w:rPr>
                                    <w:t>CEV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15pt;margin-top:27.05pt;width:90.7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" fillcolor="white [3201]" stroked="f" strokeweight=".5pt">
                      <v:textbox>
                        <w:txbxContent>
                          <w:p w:rsidR="001F1359" w:rsidRPr="001F1359" w:rsidRDefault="001F135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1F1359">
                              <w:rPr>
                                <w:b/>
                                <w:lang w:val="en-GB"/>
                              </w:rPr>
                              <w:t>CEV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3D6"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FACILITIES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</w:rPr>
              <w:t>CEV Office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at least 20m2 and close to the courts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1 working table per each assigned CEV official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sufficient number of chairs for all CEV officials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PC featuring the characteristics described in the CEV Beach Volleyball Handbook - 1 per assigned CEV official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220V AC power outlets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laser printer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C66601" w:rsidRPr="003C739F" w:rsidRDefault="00C66601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C66601" w:rsidRPr="003C739F" w:rsidRDefault="00B06CC8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C66601" w:rsidRPr="003C739F">
              <w:rPr>
                <w:rFonts w:ascii="Arial" w:hAnsi="Arial" w:cs="Arial"/>
                <w:sz w:val="20"/>
                <w:szCs w:val="20"/>
              </w:rPr>
              <w:t xml:space="preserve">phone for the Tech. Sup. </w:t>
            </w:r>
            <w:r w:rsidR="008F3DAE" w:rsidRPr="003C73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6601" w:rsidRPr="003C739F">
              <w:rPr>
                <w:rFonts w:ascii="Arial" w:hAnsi="Arial" w:cs="Arial"/>
                <w:sz w:val="20"/>
                <w:szCs w:val="20"/>
              </w:rPr>
              <w:t>1 (recommended for all CEV officials)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C66601" w:rsidRPr="003C739F" w:rsidRDefault="00AB194A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E53D1" wp14:editId="29B26F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-36195</wp:posOffset>
                      </wp:positionV>
                      <wp:extent cx="1066800" cy="600075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Event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53D1" id="Text Box 3" o:spid="_x0000_s1027" type="#_x0000_t202" style="position:absolute;left:0;text-align:left;margin-left:-.5pt;margin-top:-2.85pt;width:84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Event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C66601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20m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close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3 PCs featuring the characteristics described in the CEV Beach Volleyball Handbook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32611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2 laser printers</w:t>
            </w:r>
          </w:p>
          <w:p w:rsidR="008F3DAE" w:rsidRPr="00832611" w:rsidRDefault="008F3DAE" w:rsidP="00832611">
            <w:pPr>
              <w:rPr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32611" w:rsidRDefault="00AB194A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BFE5A9" wp14:editId="0CDA711E">
                      <wp:simplePos x="0" y="0"/>
                      <wp:positionH relativeFrom="column">
                        <wp:posOffset>-1219200</wp:posOffset>
                      </wp:positionH>
                      <wp:positionV relativeFrom="paragraph">
                        <wp:posOffset>76200</wp:posOffset>
                      </wp:positionV>
                      <wp:extent cx="1066800" cy="600075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194A" w:rsidRPr="001F1359" w:rsidRDefault="00AB194A" w:rsidP="00AB194A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Event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FE5A9" id="Text Box 14" o:spid="_x0000_s1028" type="#_x0000_t202" style="position:absolute;margin-left:-96pt;margin-top:6pt;width:84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" fillcolor="white [3201]" stroked="f" strokeweight=".5pt">
                      <v:textbox>
                        <w:txbxContent>
                          <w:p w:rsidR="00AB194A" w:rsidRPr="001F1359" w:rsidRDefault="00AB194A" w:rsidP="00AB194A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Event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DAE" w:rsidRPr="003C739F">
              <w:rPr>
                <w:rFonts w:ascii="Arial" w:hAnsi="Arial" w:cs="Arial"/>
                <w:sz w:val="20"/>
                <w:szCs w:val="20"/>
                <w:lang w:val="en-US"/>
              </w:rPr>
              <w:t>1 copy machine</w:t>
            </w:r>
          </w:p>
          <w:p w:rsidR="008F3DAE" w:rsidRPr="00832611" w:rsidRDefault="008F3DAE" w:rsidP="00832611">
            <w:pPr>
              <w:rPr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3 International telephone line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C66601" w:rsidRPr="003C739F" w:rsidRDefault="00C66601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C66601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10 - 220V AC power outlets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8F3DAE" w:rsidRPr="003C739F" w:rsidRDefault="001F1359" w:rsidP="001F13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E53D1" wp14:editId="29B26FD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368935</wp:posOffset>
                      </wp:positionV>
                      <wp:extent cx="952500" cy="6762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Players’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53D1" id="Text Box 4" o:spid="_x0000_s1029" type="#_x0000_t202" style="position:absolute;margin-left:-1.75pt;margin-top:29.05pt;width: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Players’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="008F3DAE"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VIP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F1359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1 (close to the central court)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Sufficient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31388D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Player's Area</w:t>
            </w:r>
          </w:p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(per gender)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shaded and wind protect with direct access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Refrigerator filled with non-alcoholic drinks,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Table with fruits and snacks,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20</w:t>
            </w:r>
            <w:r w:rsidR="00B06CC8"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Sufficient racks for players' bags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shd w:val="clear" w:color="auto" w:fill="auto"/>
            <w:vAlign w:val="center"/>
          </w:tcPr>
          <w:p w:rsidR="008F3DAE" w:rsidRPr="003C739F" w:rsidRDefault="001F1359" w:rsidP="001F13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7956B" wp14:editId="549BFD4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1132205</wp:posOffset>
                      </wp:positionV>
                      <wp:extent cx="1200150" cy="5810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Score</w:t>
                                  </w:r>
                                  <w:r w:rsidR="00697848">
                                    <w:rPr>
                                      <w:b/>
                                      <w:lang w:val="en-GB"/>
                                    </w:rPr>
                                    <w:t>rs &amp; Line-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judges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7" o:spid="_x0000_s1030" type="#_x0000_t202" style="position:absolute;margin-left:-2.15pt;margin-top:89.15pt;width:94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Score</w:t>
                            </w:r>
                            <w:r w:rsidR="00697848">
                              <w:rPr>
                                <w:b/>
                                <w:lang w:val="en-GB"/>
                              </w:rPr>
                              <w:t>rs &amp; Line-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judges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B64B2" wp14:editId="69C2BF9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310515</wp:posOffset>
                      </wp:positionV>
                      <wp:extent cx="1095375" cy="6762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Referees’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B64B2" id="Text Box 6" o:spid="_x0000_s1031" type="#_x0000_t202" style="position:absolute;margin-left:-3.45pt;margin-top:24.45pt;width:86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Referees’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Coaches’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31388D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reserved seats behind the court for coaches of the participating teams (</w:t>
            </w:r>
            <w:r w:rsidRPr="003C739F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not applicable in events where coaching is permitted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Referees'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shaded and wind protect with direct access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Racks for the referees’ bags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Refrigerator filled with non-alcoholic drinks,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Table with fruits and snacks,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Scorers &amp; Line-judges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8A3BA0" w:rsidRPr="003C739F">
              <w:rPr>
                <w:rFonts w:ascii="Arial" w:hAnsi="Arial" w:cs="Arial"/>
                <w:sz w:val="20"/>
                <w:szCs w:val="20"/>
              </w:rPr>
              <w:t>with direct access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10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Racks for the referees’ bags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697848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7956B" wp14:editId="549BFD44">
                      <wp:simplePos x="0" y="0"/>
                      <wp:positionH relativeFrom="column">
                        <wp:posOffset>-1276350</wp:posOffset>
                      </wp:positionH>
                      <wp:positionV relativeFrom="paragraph">
                        <wp:posOffset>266700</wp:posOffset>
                      </wp:positionV>
                      <wp:extent cx="1095375" cy="6762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848" w:rsidRPr="001F1359" w:rsidRDefault="00697848" w:rsidP="00697848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Medical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8" o:spid="_x0000_s1032" type="#_x0000_t202" style="position:absolute;margin-left:-100.5pt;margin-top:21pt;width:86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" fillcolor="white [3201]" stroked="f" strokeweight=".5pt">
                      <v:textbox>
                        <w:txbxContent>
                          <w:p w:rsidR="00697848" w:rsidRPr="001F1359" w:rsidRDefault="00697848" w:rsidP="00697848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Medical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BA0" w:rsidRPr="003C739F">
              <w:rPr>
                <w:rFonts w:ascii="Arial" w:hAnsi="Arial" w:cs="Arial"/>
                <w:sz w:val="20"/>
                <w:szCs w:val="20"/>
              </w:rPr>
              <w:t>Refrigerator filled with non-alcoholic drinks,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Medical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Ambulance (with electro-stimulation equipment)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First Aid / Doctor Area (25m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adjacent to the players' area)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Basic medical equipment and medication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Stretchers (at least two)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697848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27956B" wp14:editId="549BFD44">
                      <wp:simplePos x="0" y="0"/>
                      <wp:positionH relativeFrom="column">
                        <wp:posOffset>-1298575</wp:posOffset>
                      </wp:positionH>
                      <wp:positionV relativeFrom="paragraph">
                        <wp:posOffset>252095</wp:posOffset>
                      </wp:positionV>
                      <wp:extent cx="1066800" cy="4953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848" w:rsidRPr="001F1359" w:rsidRDefault="00697848" w:rsidP="00697848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Physiotherapy &amp; Massage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9" o:spid="_x0000_s1033" type="#_x0000_t202" style="position:absolute;margin-left:-102.25pt;margin-top:19.85pt;width:8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" fillcolor="white [3201]" stroked="f" strokeweight=".5pt">
                      <v:textbox>
                        <w:txbxContent>
                          <w:p w:rsidR="00697848" w:rsidRPr="001F1359" w:rsidRDefault="00697848" w:rsidP="00697848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Physiotherapy &amp; Massage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581"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Oxygen equipment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Physiotherapy &amp; Massage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20m2 adjacent to the athlete’s area but not inside the athletes area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massage tables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physiotherapy equipment - Including tape (costs for kinesio tape have to be borne by athletes)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Anti-doping facilities (upon request ) 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according to WADA/FIVB/CEV specifications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5374A2" w:rsidRPr="003C739F" w:rsidRDefault="00AB194A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27956B" wp14:editId="549BFD4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095375" cy="6762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848" w:rsidRPr="001F1359" w:rsidRDefault="00697848" w:rsidP="00697848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Media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10" o:spid="_x0000_s1034" type="#_x0000_t202" style="position:absolute;left:0;text-align:left;margin-left:-1.25pt;margin-top:1pt;width:86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" fillcolor="white [3201]" stroked="f" strokeweight=".5pt">
                      <v:textbox>
                        <w:txbxContent>
                          <w:p w:rsidR="00697848" w:rsidRPr="001F1359" w:rsidRDefault="00697848" w:rsidP="00697848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Media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30m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close to the competition venue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Minimum 5 Working tables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Wi-Fi internet access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international telephone lines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copy machine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AB194A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61C1DD" wp14:editId="3F56FE7F">
                      <wp:simplePos x="0" y="0"/>
                      <wp:positionH relativeFrom="column">
                        <wp:posOffset>-1241425</wp:posOffset>
                      </wp:positionH>
                      <wp:positionV relativeFrom="paragraph">
                        <wp:posOffset>80010</wp:posOffset>
                      </wp:positionV>
                      <wp:extent cx="1038225" cy="66675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194A" w:rsidRPr="001F1359" w:rsidRDefault="00AB194A" w:rsidP="00AB194A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lang w:val="en-GB"/>
                                    </w:rPr>
                                    <w:t>Media area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C1DD" id="Text Box 15" o:spid="_x0000_s1035" type="#_x0000_t202" style="position:absolute;margin-left:-97.75pt;margin-top:6.3pt;width:81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" fillcolor="white [3201]" stroked="f" strokeweight=".5pt">
                      <v:textbox>
                        <w:txbxContent>
                          <w:p w:rsidR="00AB194A" w:rsidRPr="001F1359" w:rsidRDefault="00AB194A" w:rsidP="00AB194A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lang w:val="en-GB"/>
                              </w:rPr>
                              <w:t>Media area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4A2"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PC featuring the characteristics described in the CEV Beach Volleyball Handbook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Laser printer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220V AC power outlets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Refrigerator filled with non-alcoholic drinks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Court Manager's Area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- 20m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(close to the courts)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>Toilets: 6 public, 4 form players and referees and 3 for VIPs, press and officials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>Showers (for players) 4 with hot and cold water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Catering / Lunch Area (if any)</w:t>
            </w: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 xml:space="preserve"> protected from wind and sun (indicate flooring)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>Disabled Assistance:</w:t>
            </w: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 xml:space="preserve"> Sufficient space and help has to be ready for disabled persons to view the matches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Billboards </w:t>
            </w: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>Minimum 1 for the spectators and 1 for the players, referees and press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>Sufficient number of disposal bins all over the competition area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4A2" w:rsidRPr="003C739F" w:rsidTr="004601E4">
        <w:trPr>
          <w:cantSplit/>
          <w:trHeight w:val="20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MARKETING CHECKLIST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Panels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Competition title banner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CEV logo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Backdrop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Flags</w:t>
            </w:r>
            <w:r w:rsidR="00837CCB"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37CCB" w:rsidRPr="003C739F">
              <w:rPr>
                <w:rFonts w:ascii="Arial" w:hAnsi="Arial" w:cs="Arial"/>
                <w:sz w:val="20"/>
                <w:szCs w:val="20"/>
                <w:lang w:val="en-US"/>
              </w:rPr>
              <w:t>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Participating countries (Main Draw)</w:t>
            </w:r>
            <w:r w:rsidR="00837CCB"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one per country (not necessary for Satellites)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Net advertising</w:t>
            </w:r>
            <w:r w:rsidR="00837CCB"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as per CEV/Event’s Marketing regulations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Players uniforms as per CEV/Event’s Marketing regulations sufficient for competition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Officials uniforms (4 polo shirts, 2 shorts, 1 cap, 1 rain jacket, 1 pair of long trousers, 1 sweat shirt)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Promotional material (poster, official brochure etc) as per CEV/Event’s Marketing regulations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7CCB" w:rsidRPr="003C739F" w:rsidTr="004601E4">
        <w:trPr>
          <w:trHeight w:val="31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Awarding ceremony checklist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Podium for awarding ceremony - 3 award podiums (1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, 2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and 3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place – as per CEV Marketing Regulations)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Awarding ceremony backdrop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Red carpet leading to the podium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Table to display cups/trophies/medals and three cushions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Medals2 gold, 2 silver, 2 bronze per gender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Winners’ trophies/cups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Poles for country flags for awarding ceremony3 poles - min. 5m each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Flags of the winning countries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National anthems of the winning teams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231BA7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Cheques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indicating the event’s earnings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(not mandatory)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3 per gender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Rope and poles to cordon off the photographer’s area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A set for top 3 teams of the same colors of the ones used for final games 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Possibly one orchestra music (or fanfare music) plus appropriate music recordings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739F" w:rsidRPr="003C739F" w:rsidTr="004601E4">
        <w:trPr>
          <w:trHeight w:val="719"/>
        </w:trPr>
        <w:tc>
          <w:tcPr>
            <w:tcW w:w="5000" w:type="pct"/>
            <w:gridSpan w:val="6"/>
            <w:shd w:val="clear" w:color="auto" w:fill="auto"/>
          </w:tcPr>
          <w:p w:rsidR="003C739F" w:rsidRPr="003C739F" w:rsidRDefault="003C739F" w:rsidP="003C739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Outside stadium look</w:t>
            </w:r>
          </w:p>
        </w:tc>
      </w:tr>
      <w:tr w:rsidR="003C739F" w:rsidRPr="003C739F" w:rsidTr="004601E4">
        <w:trPr>
          <w:trHeight w:val="687"/>
        </w:trPr>
        <w:tc>
          <w:tcPr>
            <w:tcW w:w="5000" w:type="pct"/>
            <w:gridSpan w:val="6"/>
            <w:shd w:val="clear" w:color="auto" w:fill="auto"/>
          </w:tcPr>
          <w:p w:rsidR="003C739F" w:rsidRPr="003C739F" w:rsidRDefault="003C739F" w:rsidP="003C739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Others</w:t>
            </w:r>
          </w:p>
        </w:tc>
      </w:tr>
      <w:tr w:rsidR="003C739F" w:rsidRPr="003C739F" w:rsidTr="004601E4">
        <w:trPr>
          <w:trHeight w:val="695"/>
        </w:trPr>
        <w:tc>
          <w:tcPr>
            <w:tcW w:w="5000" w:type="pct"/>
            <w:gridSpan w:val="6"/>
            <w:shd w:val="clear" w:color="auto" w:fill="auto"/>
          </w:tcPr>
          <w:p w:rsidR="003C739F" w:rsidRPr="003C739F" w:rsidRDefault="003C739F" w:rsidP="003C739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</w:tbl>
    <w:p w:rsidR="001464B4" w:rsidRDefault="001464B4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51"/>
        <w:gridCol w:w="1569"/>
        <w:gridCol w:w="1985"/>
        <w:gridCol w:w="1134"/>
        <w:gridCol w:w="992"/>
      </w:tblGrid>
      <w:tr w:rsidR="003C739F" w:rsidRPr="000A405E" w:rsidTr="004601E4">
        <w:trPr>
          <w:trHeight w:val="317"/>
        </w:trPr>
        <w:tc>
          <w:tcPr>
            <w:tcW w:w="15451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COURT EQUIPMENT CHECKLIST</w:t>
            </w:r>
          </w:p>
        </w:tc>
      </w:tr>
      <w:tr w:rsidR="001464B4" w:rsidRPr="000A405E" w:rsidTr="004601E4">
        <w:trPr>
          <w:trHeight w:val="31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ITEMS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BRAND/MEASUREMENTS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QUANTITIES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fldChar w:fldCharType="begin"/>
            </w:r>
            <w:r w:rsidRPr="001464B4">
              <w:rPr>
                <w:b/>
                <w:lang w:val="en-US"/>
              </w:rPr>
              <w:instrText>SYMBOL 252 \f "Wingdings"</w:instrText>
            </w:r>
            <w:r w:rsidRPr="001464B4">
              <w:rPr>
                <w:b/>
                <w:lang w:val="en-US"/>
              </w:rPr>
              <w:fldChar w:fldCharType="end"/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Lines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Two sidelines and two end lines</w:t>
            </w:r>
            <w:r>
              <w:rPr>
                <w:lang w:val="en-US"/>
              </w:rPr>
              <w:t>;</w:t>
            </w:r>
            <w:r w:rsidRPr="000A405E">
              <w:rPr>
                <w:lang w:val="en-US"/>
              </w:rPr>
              <w:t xml:space="preserve"> 5-8 cm wide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 + 1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Posts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2,55m height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Posts' pads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8,5m long and 1m wide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 + 1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Side bands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5-8cm wide and 1m long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net +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Antennae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1.8m long and 10mm in diameter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 + 1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Height of the net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2,43m (men); 2,24 (women)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measuring rod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2.5m long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camera (when requested)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for central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microphone (when requested)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for central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Referee's chair and pads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Balls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Mikasa VLS300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3 per court +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Panels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Sound system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5000 watts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 xml:space="preserve">Lighting </w:t>
            </w:r>
            <w:r w:rsidRPr="000A405E">
              <w:rPr>
                <w:i/>
                <w:iCs/>
                <w:lang w:val="en-US"/>
              </w:rPr>
              <w:t>if any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1.500 lux 1m above court surface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Scoreboard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Manual scoreboard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Ball holder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for 12 balls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Scorer's table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2x0.6x0.7m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Scorer's chairs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lastRenderedPageBreak/>
              <w:t>Umbrella for scorers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Paddles numbered 1&amp; 2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Lines persons' red flags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30x30cm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4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Players' chairs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4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Umbrella for player area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Ice chest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12 l. capacity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3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Towels for the players (if provided)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MD player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Towels for the ball retrievers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Leveling rakes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1m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4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Hand pump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Electric inflator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Ball pressure gauge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units in mbar or hPa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Thermometer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System for watering the court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Walkie-talkie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 xml:space="preserve">Separation of adjacent courts 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of minimum 3m height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317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1464B4" w:rsidRDefault="001464B4" w:rsidP="001464B4">
            <w:pPr>
              <w:pStyle w:val="NoSpacing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Others/Comments</w:t>
            </w:r>
          </w:p>
          <w:p w:rsidR="001464B4" w:rsidRDefault="001464B4" w:rsidP="001464B4">
            <w:pPr>
              <w:pStyle w:val="NoSpacing"/>
              <w:rPr>
                <w:b/>
                <w:lang w:val="en-US"/>
              </w:rPr>
            </w:pPr>
          </w:p>
          <w:p w:rsidR="001464B4" w:rsidRPr="001464B4" w:rsidRDefault="001464B4" w:rsidP="001464B4">
            <w:pPr>
              <w:pStyle w:val="NoSpacing"/>
              <w:rPr>
                <w:b/>
                <w:lang w:val="en-US"/>
              </w:rPr>
            </w:pPr>
          </w:p>
        </w:tc>
      </w:tr>
      <w:tr w:rsidR="004601E4" w:rsidRPr="000A405E" w:rsidTr="004601E4">
        <w:trPr>
          <w:cantSplit/>
          <w:trHeight w:val="317"/>
        </w:trPr>
        <w:tc>
          <w:tcPr>
            <w:tcW w:w="11340" w:type="dxa"/>
            <w:gridSpan w:val="3"/>
            <w:vMerge w:val="restart"/>
            <w:shd w:val="clear" w:color="auto" w:fill="auto"/>
            <w:vAlign w:val="center"/>
            <w:hideMark/>
          </w:tcPr>
          <w:p w:rsidR="004601E4" w:rsidRPr="004601E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4601E4">
              <w:rPr>
                <w:rFonts w:ascii="Arial" w:hAnsi="Arial" w:cs="Arial"/>
                <w:b/>
                <w:sz w:val="24"/>
                <w:szCs w:val="20"/>
                <w:lang w:val="en-US"/>
              </w:rPr>
              <w:t>HOMOLOGATION OF THE VENUE</w:t>
            </w:r>
          </w:p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*</w:t>
            </w:r>
            <w:r w:rsidRPr="004601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In case the CEV TS cannot homologate the venue, the reasons must be communicated to the CEV in writing including all negative aspects into the comments above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4601E4" w:rsidRPr="004601E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4601E4">
              <w:rPr>
                <w:rFonts w:ascii="Arial" w:hAnsi="Arial" w:cs="Arial"/>
                <w:b/>
                <w:szCs w:val="20"/>
                <w:lang w:val="en-US"/>
              </w:rPr>
              <w:t>YES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01E4" w:rsidRPr="004601E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4601E4">
              <w:rPr>
                <w:rFonts w:ascii="Arial" w:hAnsi="Arial" w:cs="Arial"/>
                <w:b/>
                <w:szCs w:val="20"/>
                <w:lang w:val="en-US"/>
              </w:rPr>
              <w:t>NO</w:t>
            </w:r>
          </w:p>
        </w:tc>
      </w:tr>
      <w:tr w:rsidR="004601E4" w:rsidRPr="000A405E" w:rsidTr="004601E4">
        <w:trPr>
          <w:cantSplit/>
          <w:trHeight w:val="602"/>
        </w:trPr>
        <w:tc>
          <w:tcPr>
            <w:tcW w:w="11340" w:type="dxa"/>
            <w:gridSpan w:val="3"/>
            <w:vMerge/>
            <w:shd w:val="clear" w:color="auto" w:fill="auto"/>
            <w:vAlign w:val="center"/>
          </w:tcPr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01E4" w:rsidRPr="000A405E" w:rsidTr="004601E4">
        <w:trPr>
          <w:cantSplit/>
          <w:trHeight w:val="554"/>
        </w:trPr>
        <w:tc>
          <w:tcPr>
            <w:tcW w:w="15451" w:type="dxa"/>
            <w:gridSpan w:val="6"/>
            <w:shd w:val="clear" w:color="auto" w:fill="auto"/>
            <w:vAlign w:val="center"/>
            <w:hideMark/>
          </w:tcPr>
          <w:p w:rsidR="004601E4" w:rsidRPr="001464B4" w:rsidRDefault="004601E4" w:rsidP="004601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 of TS</w:t>
            </w:r>
          </w:p>
        </w:tc>
      </w:tr>
    </w:tbl>
    <w:p w:rsidR="005E2EEA" w:rsidRDefault="005E2EEA" w:rsidP="003C739F"/>
    <w:sectPr w:rsidR="005E2EEA" w:rsidSect="00CD1B8A">
      <w:headerReference w:type="default" r:id="rId6"/>
      <w:foot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59" w:rsidRDefault="001F1359" w:rsidP="00CD1B8A">
      <w:pPr>
        <w:spacing w:after="0" w:line="240" w:lineRule="auto"/>
      </w:pPr>
      <w:r>
        <w:separator/>
      </w:r>
    </w:p>
  </w:endnote>
  <w:endnote w:type="continuationSeparator" w:id="0">
    <w:p w:rsidR="001F1359" w:rsidRDefault="001F1359" w:rsidP="00C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59" w:rsidRDefault="001F1359">
    <w:pPr>
      <w:pStyle w:val="Footer"/>
    </w:pPr>
  </w:p>
  <w:tbl>
    <w:tblPr>
      <w:tblW w:w="5000" w:type="pct"/>
      <w:tblBorders>
        <w:top w:val="single" w:sz="4" w:space="0" w:color="BFBFBF"/>
        <w:insideH w:val="single" w:sz="4" w:space="0" w:color="auto"/>
        <w:insideV w:val="dashed" w:sz="4" w:space="0" w:color="80808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78"/>
      <w:gridCol w:w="11339"/>
      <w:gridCol w:w="1081"/>
    </w:tblGrid>
    <w:tr w:rsidR="004006F9" w:rsidRPr="009F2AB8" w:rsidTr="00B4276E">
      <w:trPr>
        <w:trHeight w:val="374"/>
      </w:trPr>
      <w:tc>
        <w:tcPr>
          <w:tcW w:w="967" w:type="pct"/>
          <w:tcBorders>
            <w:top w:val="single" w:sz="4" w:space="0" w:color="BFBFBF"/>
            <w:bottom w:val="nil"/>
            <w:right w:val="nil"/>
          </w:tcBorders>
        </w:tcPr>
        <w:p w:rsidR="004006F9" w:rsidRPr="00197A2A" w:rsidRDefault="004006F9" w:rsidP="00CF6CAF">
          <w:pPr>
            <w:rPr>
              <w:rFonts w:ascii="Arial" w:hAnsi="Arial" w:cs="Arial"/>
              <w:sz w:val="18"/>
              <w:szCs w:val="18"/>
            </w:rPr>
          </w:pP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7146E278" wp14:editId="476B1C8A">
                    <wp:simplePos x="0" y="0"/>
                    <wp:positionH relativeFrom="page">
                      <wp:posOffset>2095500</wp:posOffset>
                    </wp:positionH>
                    <wp:positionV relativeFrom="page">
                      <wp:posOffset>10153650</wp:posOffset>
                    </wp:positionV>
                    <wp:extent cx="3819525" cy="161925"/>
                    <wp:effectExtent l="0" t="0" r="9525" b="9525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95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6F9" w:rsidRDefault="004006F9" w:rsidP="004006F9">
                                <w:pPr>
                                  <w:spacing w:before="30"/>
                                  <w:ind w:left="20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>CEV Beach Volleyball Continental Cup 2018-2020</w:t>
                                </w:r>
                                <w:r>
                                  <w:rPr>
                                    <w:sz w:val="15"/>
                                  </w:rPr>
                                  <w:t xml:space="preserve"> - </w:t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Official Communication </w:t>
                                </w:r>
                                <w:r>
                                  <w:rPr>
                                    <w:color w:val="231F20"/>
                                    <w:spacing w:val="-6"/>
                                    <w:sz w:val="15"/>
                                  </w:rPr>
                                  <w:t>No.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46E2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165pt;margin-top:799.5pt;width:300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RKmwIAAJI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" filled="f" stroked="f">
                    <v:path arrowok="t"/>
                    <v:textbox inset="0,0,0,0">
                      <w:txbxContent>
                        <w:p w:rsidR="004006F9" w:rsidRDefault="004006F9" w:rsidP="004006F9">
                          <w:pPr>
                            <w:spacing w:before="3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15"/>
                            </w:rPr>
                            <w:t>CEV Beach Volleyball Continental Cup 2018-2020</w:t>
                          </w:r>
                          <w:r>
                            <w:rPr>
                              <w:sz w:val="15"/>
                            </w:rPr>
                            <w:t xml:space="preserve"> -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 xml:space="preserve">Official Communication </w:t>
                          </w:r>
                          <w:r>
                            <w:rPr>
                              <w:color w:val="231F20"/>
                              <w:spacing w:val="-6"/>
                              <w:sz w:val="15"/>
                            </w:rPr>
                            <w:t>No. 2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7332B937" wp14:editId="7BF86013">
                    <wp:simplePos x="0" y="0"/>
                    <wp:positionH relativeFrom="page">
                      <wp:posOffset>6499860</wp:posOffset>
                    </wp:positionH>
                    <wp:positionV relativeFrom="page">
                      <wp:posOffset>10149205</wp:posOffset>
                    </wp:positionV>
                    <wp:extent cx="520700" cy="142240"/>
                    <wp:effectExtent l="0" t="0" r="12700" b="1016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20700" cy="14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6F9" w:rsidRDefault="004006F9" w:rsidP="004006F9">
                                <w:pPr>
                                  <w:spacing w:before="30"/>
                                  <w:ind w:left="20"/>
                                  <w:jc w:val="righ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B194A">
                                  <w:rPr>
                                    <w:noProof/>
                                    <w:color w:val="231F20"/>
                                    <w:sz w:val="15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32B937" id="Text Box 2" o:spid="_x0000_s1037" type="#_x0000_t202" style="position:absolute;margin-left:511.8pt;margin-top:799.15pt;width:41pt;height:11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uoQIAAJk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" filled="f" stroked="f">
                    <v:path arrowok="t"/>
                    <v:textbox inset="0,0,0,0">
                      <w:txbxContent>
                        <w:p w:rsidR="004006F9" w:rsidRDefault="004006F9" w:rsidP="004006F9">
                          <w:pPr>
                            <w:spacing w:before="30"/>
                            <w:ind w:left="20"/>
                            <w:jc w:val="right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94A">
                            <w:rPr>
                              <w:noProof/>
                              <w:color w:val="231F20"/>
                              <w:sz w:val="15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5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28AA4BA" wp14:editId="1BDE35BC">
                    <wp:simplePos x="0" y="0"/>
                    <wp:positionH relativeFrom="page">
                      <wp:posOffset>523875</wp:posOffset>
                    </wp:positionH>
                    <wp:positionV relativeFrom="page">
                      <wp:posOffset>10163175</wp:posOffset>
                    </wp:positionV>
                    <wp:extent cx="1114425" cy="151765"/>
                    <wp:effectExtent l="0" t="0" r="9525" b="635"/>
                    <wp:wrapNone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114425" cy="15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6F9" w:rsidRPr="00FD27C3" w:rsidRDefault="004006F9" w:rsidP="004006F9">
                                <w:pPr>
                                  <w:spacing w:before="30"/>
                                  <w:ind w:left="20"/>
                                  <w:rPr>
                                    <w:sz w:val="15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  <w:lang w:val="en-GB"/>
                                  </w:rPr>
                                  <w:t>05/09/2019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8AA4BA" id="_x0000_s1038" type="#_x0000_t202" style="position:absolute;margin-left:41.25pt;margin-top:800.25pt;width:87.75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" filled="f" stroked="f">
                    <v:path arrowok="t"/>
                    <v:textbox inset="0,0,0,0">
                      <w:txbxContent>
                        <w:p w:rsidR="004006F9" w:rsidRPr="00FD27C3" w:rsidRDefault="004006F9" w:rsidP="004006F9">
                          <w:pPr>
                            <w:spacing w:before="30"/>
                            <w:ind w:left="20"/>
                            <w:rPr>
                              <w:sz w:val="15"/>
                              <w:lang w:val="en-GB"/>
                            </w:rPr>
                          </w:pPr>
                          <w:r>
                            <w:rPr>
                              <w:color w:val="231F20"/>
                              <w:sz w:val="15"/>
                              <w:lang w:val="en-GB"/>
                            </w:rPr>
                            <w:t>05/09/2019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36C02FB0" wp14:editId="05F23ADF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10115550</wp:posOffset>
                    </wp:positionV>
                    <wp:extent cx="6645910" cy="0"/>
                    <wp:effectExtent l="0" t="0" r="0" b="0"/>
                    <wp:wrapNone/>
                    <wp:docPr id="1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FCD73CD" id="Line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6.5pt" to="559.3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" strokecolor="#231f20" strokeweight="1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197A2A">
            <w:rPr>
              <w:rFonts w:ascii="Arial" w:hAnsi="Arial" w:cs="Arial"/>
              <w:sz w:val="18"/>
              <w:szCs w:val="18"/>
            </w:rPr>
            <w:t xml:space="preserve">Released on: </w:t>
          </w:r>
          <w:r w:rsidRPr="004006F9">
            <w:rPr>
              <w:rFonts w:ascii="Arial" w:hAnsi="Arial" w:cs="Arial"/>
              <w:i/>
              <w:sz w:val="18"/>
              <w:szCs w:val="18"/>
            </w:rPr>
            <w:t>xx</w:t>
          </w:r>
          <w:r w:rsidRPr="00197A2A">
            <w:rPr>
              <w:rFonts w:ascii="Arial" w:hAnsi="Arial" w:cs="Arial"/>
              <w:sz w:val="18"/>
              <w:szCs w:val="18"/>
            </w:rPr>
            <w:t>/</w:t>
          </w:r>
          <w:r w:rsidRPr="004006F9">
            <w:rPr>
              <w:rFonts w:ascii="Arial" w:hAnsi="Arial" w:cs="Arial"/>
              <w:i/>
              <w:sz w:val="18"/>
              <w:szCs w:val="18"/>
            </w:rPr>
            <w:t>xx</w:t>
          </w:r>
          <w:r w:rsidRPr="00197A2A">
            <w:rPr>
              <w:rFonts w:ascii="Arial" w:hAnsi="Arial" w:cs="Arial"/>
              <w:sz w:val="18"/>
              <w:szCs w:val="18"/>
            </w:rPr>
            <w:t>/20</w:t>
          </w:r>
          <w:r w:rsidR="00CF6CAF">
            <w:rPr>
              <w:rFonts w:ascii="Arial" w:hAnsi="Arial" w:cs="Arial"/>
              <w:sz w:val="18"/>
              <w:szCs w:val="18"/>
            </w:rPr>
            <w:t>xx</w:t>
          </w:r>
        </w:p>
      </w:tc>
      <w:tc>
        <w:tcPr>
          <w:tcW w:w="3682" w:type="pct"/>
          <w:tcBorders>
            <w:top w:val="single" w:sz="4" w:space="0" w:color="BFBFBF"/>
            <w:left w:val="nil"/>
            <w:bottom w:val="nil"/>
            <w:right w:val="nil"/>
          </w:tcBorders>
        </w:tcPr>
        <w:p w:rsidR="004006F9" w:rsidRPr="00197A2A" w:rsidRDefault="004006F9" w:rsidP="004006F9">
          <w:pPr>
            <w:tabs>
              <w:tab w:val="left" w:pos="2925"/>
              <w:tab w:val="left" w:pos="5850"/>
            </w:tabs>
            <w:rPr>
              <w:rFonts w:ascii="Arial" w:hAnsi="Arial" w:cs="Arial"/>
              <w:sz w:val="18"/>
              <w:szCs w:val="18"/>
            </w:rPr>
          </w:pPr>
          <w:r w:rsidRPr="00197A2A">
            <w:rPr>
              <w:rFonts w:ascii="Arial" w:hAnsi="Arial" w:cs="Arial"/>
              <w:sz w:val="18"/>
              <w:szCs w:val="18"/>
            </w:rPr>
            <w:tab/>
            <w:t xml:space="preserve">(Year) CEV Beach Volleyball – </w:t>
          </w:r>
          <w:r w:rsidRPr="00197A2A">
            <w:rPr>
              <w:rFonts w:ascii="Arial" w:hAnsi="Arial" w:cs="Arial"/>
              <w:i/>
              <w:sz w:val="18"/>
              <w:szCs w:val="18"/>
            </w:rPr>
            <w:t xml:space="preserve">Competition title </w:t>
          </w:r>
          <w:r w:rsidRPr="00197A2A">
            <w:rPr>
              <w:rFonts w:ascii="Arial" w:hAnsi="Arial" w:cs="Arial"/>
              <w:sz w:val="18"/>
              <w:szCs w:val="18"/>
            </w:rPr>
            <w:t xml:space="preserve">– </w:t>
          </w:r>
          <w:r>
            <w:rPr>
              <w:rFonts w:ascii="Arial" w:hAnsi="Arial" w:cs="Arial"/>
              <w:sz w:val="18"/>
              <w:szCs w:val="18"/>
            </w:rPr>
            <w:t>Venue Homologation</w:t>
          </w:r>
          <w:r w:rsidRPr="00197A2A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51" w:type="pct"/>
          <w:tcBorders>
            <w:top w:val="single" w:sz="4" w:space="0" w:color="BFBFBF"/>
            <w:left w:val="nil"/>
            <w:bottom w:val="nil"/>
          </w:tcBorders>
        </w:tcPr>
        <w:p w:rsidR="004006F9" w:rsidRPr="00197A2A" w:rsidRDefault="004006F9" w:rsidP="004006F9">
          <w:pPr>
            <w:rPr>
              <w:rFonts w:ascii="Arial" w:hAnsi="Arial" w:cs="Arial"/>
              <w:sz w:val="16"/>
              <w:szCs w:val="16"/>
            </w:rPr>
          </w:pPr>
          <w:r w:rsidRPr="00197A2A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instrText xml:space="preserve"> PAGE   \* MERGEFORMAT </w:instrText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AB194A" w:rsidRPr="00AB194A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5</w:t>
          </w:r>
          <w:r w:rsidRPr="00197A2A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fldChar w:fldCharType="end"/>
          </w:r>
          <w:r w:rsidRPr="00197A2A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 xml:space="preserve"> </w:t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t>|</w:t>
          </w:r>
          <w:r w:rsidRPr="00197A2A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 xml:space="preserve"> </w:t>
          </w:r>
          <w:r w:rsidRPr="00197A2A">
            <w:rPr>
              <w:rFonts w:ascii="Arial" w:hAnsi="Arial" w:cs="Arial"/>
              <w:color w:val="808080"/>
              <w:spacing w:val="60"/>
              <w:sz w:val="16"/>
              <w:szCs w:val="16"/>
            </w:rPr>
            <w:t>Page</w:t>
          </w:r>
        </w:p>
      </w:tc>
    </w:tr>
  </w:tbl>
  <w:p w:rsidR="001F1359" w:rsidRDefault="001F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59" w:rsidRDefault="001F1359" w:rsidP="00CD1B8A">
      <w:pPr>
        <w:spacing w:after="0" w:line="240" w:lineRule="auto"/>
      </w:pPr>
      <w:r>
        <w:separator/>
      </w:r>
    </w:p>
  </w:footnote>
  <w:footnote w:type="continuationSeparator" w:id="0">
    <w:p w:rsidR="001F1359" w:rsidRDefault="001F1359" w:rsidP="00CD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2D" w:rsidRDefault="00770A2D" w:rsidP="00770A2D">
    <w:pPr>
      <w:tabs>
        <w:tab w:val="left" w:pos="9030"/>
      </w:tabs>
      <w:rPr>
        <w:sz w:val="20"/>
      </w:rPr>
    </w:pPr>
    <w:r>
      <w:rPr>
        <w:noProof/>
        <w:lang w:val="en-US"/>
      </w:rPr>
      <w:drawing>
        <wp:anchor distT="0" distB="0" distL="0" distR="0" simplePos="0" relativeHeight="251674624" behindDoc="1" locked="0" layoutInCell="1" allowOverlap="1" wp14:anchorId="1BE2A179" wp14:editId="60596E01">
          <wp:simplePos x="0" y="0"/>
          <wp:positionH relativeFrom="page">
            <wp:posOffset>457200</wp:posOffset>
          </wp:positionH>
          <wp:positionV relativeFrom="page">
            <wp:posOffset>437516</wp:posOffset>
          </wp:positionV>
          <wp:extent cx="147859" cy="148071"/>
          <wp:effectExtent l="0" t="0" r="0" b="0"/>
          <wp:wrapNone/>
          <wp:docPr id="28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859" cy="14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75648" behindDoc="1" locked="0" layoutInCell="1" allowOverlap="1" wp14:anchorId="61DE0E67" wp14:editId="1EDB70CB">
          <wp:simplePos x="0" y="0"/>
          <wp:positionH relativeFrom="page">
            <wp:posOffset>641916</wp:posOffset>
          </wp:positionH>
          <wp:positionV relativeFrom="page">
            <wp:posOffset>468383</wp:posOffset>
          </wp:positionV>
          <wp:extent cx="77723" cy="85204"/>
          <wp:effectExtent l="0" t="0" r="0" b="0"/>
          <wp:wrapNone/>
          <wp:docPr id="2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723" cy="85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76672" behindDoc="1" locked="0" layoutInCell="1" allowOverlap="1" wp14:anchorId="6382DA62" wp14:editId="2E00DC1C">
          <wp:simplePos x="0" y="0"/>
          <wp:positionH relativeFrom="page">
            <wp:posOffset>742320</wp:posOffset>
          </wp:positionH>
          <wp:positionV relativeFrom="page">
            <wp:posOffset>470017</wp:posOffset>
          </wp:positionV>
          <wp:extent cx="161281" cy="81928"/>
          <wp:effectExtent l="0" t="0" r="0" b="0"/>
          <wp:wrapNone/>
          <wp:docPr id="30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1281" cy="8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06F9" w:rsidRDefault="00770A2D" w:rsidP="004006F9">
    <w:pPr>
      <w:tabs>
        <w:tab w:val="left" w:pos="9030"/>
      </w:tabs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A75DC66" wp14:editId="0694F75F">
              <wp:simplePos x="0" y="0"/>
              <wp:positionH relativeFrom="margin">
                <wp:align>right</wp:align>
              </wp:positionH>
              <wp:positionV relativeFrom="page">
                <wp:posOffset>504825</wp:posOffset>
              </wp:positionV>
              <wp:extent cx="9229725" cy="9525"/>
              <wp:effectExtent l="0" t="0" r="28575" b="28575"/>
              <wp:wrapNone/>
              <wp:docPr id="5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2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FFC96" id="Line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675.55pt,39.75pt" to="1402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" strokecolor="#231f20" strokeweight="1pt">
              <o:lock v:ext="edit" shapetype="f"/>
              <w10:wrap anchorx="margin" anchory="page"/>
            </v:line>
          </w:pict>
        </mc:Fallback>
      </mc:AlternateContent>
    </w:r>
  </w:p>
  <w:p w:rsidR="004006F9" w:rsidRDefault="00400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8"/>
    <w:rsid w:val="0004339E"/>
    <w:rsid w:val="001432C2"/>
    <w:rsid w:val="001464B4"/>
    <w:rsid w:val="001F1359"/>
    <w:rsid w:val="00231BA7"/>
    <w:rsid w:val="0031388D"/>
    <w:rsid w:val="00320A43"/>
    <w:rsid w:val="003C07D3"/>
    <w:rsid w:val="003C739F"/>
    <w:rsid w:val="004006F9"/>
    <w:rsid w:val="004547C9"/>
    <w:rsid w:val="004601E4"/>
    <w:rsid w:val="005374A2"/>
    <w:rsid w:val="005E2EEA"/>
    <w:rsid w:val="006043D6"/>
    <w:rsid w:val="0069511E"/>
    <w:rsid w:val="00697848"/>
    <w:rsid w:val="00770A2D"/>
    <w:rsid w:val="00832611"/>
    <w:rsid w:val="00837CCB"/>
    <w:rsid w:val="008A3BA0"/>
    <w:rsid w:val="008B6C87"/>
    <w:rsid w:val="008E6262"/>
    <w:rsid w:val="008F3DAE"/>
    <w:rsid w:val="00934581"/>
    <w:rsid w:val="009A367D"/>
    <w:rsid w:val="00A1374D"/>
    <w:rsid w:val="00AB194A"/>
    <w:rsid w:val="00AE6281"/>
    <w:rsid w:val="00B06CC8"/>
    <w:rsid w:val="00BF1938"/>
    <w:rsid w:val="00C530C3"/>
    <w:rsid w:val="00C60B0C"/>
    <w:rsid w:val="00C66601"/>
    <w:rsid w:val="00CD1B8A"/>
    <w:rsid w:val="00CF6CAF"/>
    <w:rsid w:val="00E83266"/>
    <w:rsid w:val="00E964F3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1AA00725-B6A5-4DCD-AAEA-3645C53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autoRedefine/>
    <w:uiPriority w:val="9"/>
    <w:qFormat/>
    <w:rsid w:val="00CD1B8A"/>
    <w:pPr>
      <w:widowControl w:val="0"/>
      <w:spacing w:beforeAutospacing="1" w:after="0" w:afterAutospacing="1" w:line="271" w:lineRule="auto"/>
      <w:jc w:val="both"/>
      <w:outlineLvl w:val="3"/>
    </w:pPr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B8A"/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8A"/>
  </w:style>
  <w:style w:type="paragraph" w:styleId="Footer">
    <w:name w:val="footer"/>
    <w:basedOn w:val="Normal"/>
    <w:link w:val="FooterChar"/>
    <w:unhideWhenUsed/>
    <w:qFormat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1B8A"/>
  </w:style>
  <w:style w:type="paragraph" w:styleId="NoSpacing">
    <w:name w:val="No Spacing"/>
    <w:uiPriority w:val="1"/>
    <w:qFormat/>
    <w:rsid w:val="00604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Isabelle Lacave</cp:lastModifiedBy>
  <cp:revision>10</cp:revision>
  <dcterms:created xsi:type="dcterms:W3CDTF">2019-09-09T08:34:00Z</dcterms:created>
  <dcterms:modified xsi:type="dcterms:W3CDTF">2019-09-10T14:44:00Z</dcterms:modified>
</cp:coreProperties>
</file>