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4356B" w14:textId="0165FDF9" w:rsidR="0089779F" w:rsidRPr="00C9710E" w:rsidRDefault="009237A2" w:rsidP="004C366E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C7694D" wp14:editId="17E32DF0">
                <wp:simplePos x="0" y="0"/>
                <wp:positionH relativeFrom="column">
                  <wp:posOffset>-129540</wp:posOffset>
                </wp:positionH>
                <wp:positionV relativeFrom="paragraph">
                  <wp:posOffset>219710</wp:posOffset>
                </wp:positionV>
                <wp:extent cx="6267450" cy="37147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714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A4F72" w14:textId="77777777" w:rsidR="00451F39" w:rsidRPr="001C6F14" w:rsidRDefault="00451F39" w:rsidP="00451F39">
                            <w:pPr>
                              <w:shd w:val="clear" w:color="auto" w:fill="0000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ZONAL TOUR</w:t>
                            </w:r>
                            <w:r w:rsidRPr="001C6F1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/ EVENTS </w:t>
                            </w:r>
                            <w:r w:rsidRPr="001C6F1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HOMOLOGATION</w:t>
                            </w:r>
                          </w:p>
                          <w:p w14:paraId="1216A374" w14:textId="77777777" w:rsidR="00451F39" w:rsidRDefault="00451F39" w:rsidP="00451F39">
                            <w:pPr>
                              <w:shd w:val="clear" w:color="auto" w:fill="000000"/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769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2pt;margin-top:17.3pt;width:493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MqJAIAAFAEAAAOAAAAZHJzL2Uyb0RvYy54bWysVM1u2zAMvg/YOwi6L04yJ2mNOEWXrsOA&#10;7gdo9wCyLNvCJFGTlNjZ04+S3SzbbsV8EEiR+kh+JL29GbQiR+G8BFPSxWxOiTAcamnakn57un9z&#10;RYkPzNRMgRElPQlPb3avX217W4gldKBq4QiCGF/0tqRdCLbIMs87oZmfgRUGjQ04zQKqrs1qx3pE&#10;1ypbzufrrAdXWwdceI+3d6OR7hJ+0wgevjSNF4GokmJuIZ0unVU8s92WFa1jtpN8SoO9IAvNpMGg&#10;Z6g7Fhg5OPkPlJbcgYcmzDjoDJpGcpFqwGoW87+qeeyYFakWJMfbM03+/8Hyz8evjsi6pCtKDNPY&#10;oicxBPIOBpJHdnrrC3R6tOgWBrzGLqdKvX0A/t0TA/uOmVbcOgd9J1iN2S3iy+zi6YjjI0jVf4Ia&#10;w7BDgAQ0NE5H6pAMgujYpdO5MzEVjpfr5XqTr9DE0fZ2s8g3qxSCFc+vrfPhgwBNolBSh51P6Oz4&#10;4EPMhhXPLjGYByXre6lUUlxb7ZUjRxanJH0T+h9uypC+pNer5Wok4AUQWgYcdyV1Sa/OcVgRaXtv&#10;6jSMgUk1ypiyMhOPkbqRxDBUw9SXCuoTMupgHGtcQxQ6cD8p6XGkS+p/HJgTlKiPBrtyvcjzuANJ&#10;yVebJSru0lJdWpjhCFXSQMko7sO4NwfrZNthpHEODNxiJxuZSI4tH7Oa8saxTdxPKxb34lJPXr9/&#10;BLtfAAAA//8DAFBLAwQUAAYACAAAACEA77Ua0eEAAAAJAQAADwAAAGRycy9kb3ducmV2LnhtbEyP&#10;TU/DMAyG70j8h8hI3LZ0H6q20nSqkEBcKtjYNI5ZY9pC41RNuhV+PeYEt9fyo9eP081oW3HG3jeO&#10;FMymEQik0pmGKgX714fJCoQPmoxuHaGCL/Swya6vUp0Yd6EtnnehElxCPtEK6hC6REpf1mi1n7oO&#10;iXfvrrc68NhX0vT6wuW2lfMoiqXVDfGFWnd4X2P5uRusgufDy+ppyEcX8o+36vj4XeyLQ6HU7c2Y&#10;34EIOIY/GH71WR0ydjq5gYwXrYLJPFoyqmCxjEEwsI5jDicOixnILJX/P8h+AAAA//8DAFBLAQIt&#10;ABQABgAIAAAAIQC2gziS/gAAAOEBAAATAAAAAAAAAAAAAAAAAAAAAABbQ29udGVudF9UeXBlc10u&#10;eG1sUEsBAi0AFAAGAAgAAAAhADj9If/WAAAAlAEAAAsAAAAAAAAAAAAAAAAALwEAAF9yZWxzLy5y&#10;ZWxzUEsBAi0AFAAGAAgAAAAhAHSx8yokAgAAUAQAAA4AAAAAAAAAAAAAAAAALgIAAGRycy9lMm9E&#10;b2MueG1sUEsBAi0AFAAGAAgAAAAhAO+1GtHhAAAACQEAAA8AAAAAAAAAAAAAAAAAfgQAAGRycy9k&#10;b3ducmV2LnhtbFBLBQYAAAAABAAEAPMAAACMBQAAAAA=&#10;" fillcolor="black">
                <v:textbox>
                  <w:txbxContent>
                    <w:p w14:paraId="618A4F72" w14:textId="77777777" w:rsidR="00451F39" w:rsidRPr="001C6F14" w:rsidRDefault="00451F39" w:rsidP="00451F39">
                      <w:pPr>
                        <w:shd w:val="clear" w:color="auto" w:fill="00000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ZONAL TOUR</w:t>
                      </w:r>
                      <w:r w:rsidRPr="001C6F1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/ EVENTS </w:t>
                      </w:r>
                      <w:r w:rsidRPr="001C6F1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HOMOLOGATION</w:t>
                      </w:r>
                    </w:p>
                    <w:p w14:paraId="1216A374" w14:textId="77777777" w:rsidR="00451F39" w:rsidRDefault="00451F39" w:rsidP="00451F39">
                      <w:pPr>
                        <w:shd w:val="clear" w:color="auto" w:fill="000000"/>
                        <w:jc w:val="center"/>
                        <w:rPr>
                          <w:rFonts w:cs="Arial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B216BF" w14:textId="77777777" w:rsidR="00451F39" w:rsidRDefault="00451F39" w:rsidP="002B440D">
      <w:pPr>
        <w:ind w:left="-284"/>
        <w:rPr>
          <w:rFonts w:ascii="Arial" w:hAnsi="Arial" w:cs="Arial"/>
          <w:sz w:val="18"/>
          <w:szCs w:val="18"/>
        </w:rPr>
      </w:pPr>
    </w:p>
    <w:p w14:paraId="121F852A" w14:textId="77777777" w:rsidR="00451F39" w:rsidRDefault="00451F39" w:rsidP="002B440D">
      <w:pPr>
        <w:ind w:left="-284"/>
        <w:rPr>
          <w:rFonts w:ascii="Arial" w:hAnsi="Arial" w:cs="Arial"/>
          <w:sz w:val="18"/>
          <w:szCs w:val="18"/>
        </w:rPr>
      </w:pPr>
    </w:p>
    <w:p w14:paraId="5E4465C3" w14:textId="77777777" w:rsidR="00451F39" w:rsidRDefault="00451F39" w:rsidP="002B440D">
      <w:pPr>
        <w:ind w:left="-284"/>
        <w:rPr>
          <w:rFonts w:ascii="Arial" w:hAnsi="Arial" w:cs="Arial"/>
          <w:sz w:val="18"/>
          <w:szCs w:val="18"/>
        </w:rPr>
      </w:pPr>
    </w:p>
    <w:p w14:paraId="0100CAF3" w14:textId="77777777" w:rsidR="00451F39" w:rsidRDefault="00451F39" w:rsidP="002B440D">
      <w:pPr>
        <w:ind w:left="-284"/>
        <w:rPr>
          <w:rFonts w:ascii="Arial" w:hAnsi="Arial" w:cs="Arial"/>
          <w:sz w:val="18"/>
          <w:szCs w:val="18"/>
        </w:rPr>
      </w:pPr>
    </w:p>
    <w:p w14:paraId="16768F57" w14:textId="77777777" w:rsidR="00451F39" w:rsidRDefault="00451F39" w:rsidP="002B440D">
      <w:pPr>
        <w:ind w:left="-284"/>
        <w:rPr>
          <w:rFonts w:ascii="Arial" w:hAnsi="Arial" w:cs="Arial"/>
          <w:sz w:val="18"/>
          <w:szCs w:val="18"/>
        </w:rPr>
      </w:pPr>
    </w:p>
    <w:p w14:paraId="5D65C5E3" w14:textId="77777777" w:rsidR="00A145C2" w:rsidRPr="00451F39" w:rsidRDefault="002831B1" w:rsidP="002B440D">
      <w:pPr>
        <w:ind w:left="-284"/>
        <w:rPr>
          <w:rFonts w:ascii="Arial" w:hAnsi="Arial" w:cs="Arial"/>
        </w:rPr>
      </w:pPr>
      <w:r w:rsidRPr="00451F39">
        <w:rPr>
          <w:rFonts w:ascii="Arial" w:hAnsi="Arial" w:cs="Arial"/>
        </w:rPr>
        <w:t xml:space="preserve">To homologate a </w:t>
      </w:r>
      <w:r w:rsidR="00DA25CE" w:rsidRPr="00451F39">
        <w:rPr>
          <w:rFonts w:ascii="Arial" w:hAnsi="Arial" w:cs="Arial"/>
        </w:rPr>
        <w:t>Zonal</w:t>
      </w:r>
      <w:r w:rsidR="002E3C93" w:rsidRPr="00451F39">
        <w:rPr>
          <w:rFonts w:ascii="Arial" w:hAnsi="Arial" w:cs="Arial"/>
        </w:rPr>
        <w:t xml:space="preserve"> </w:t>
      </w:r>
      <w:r w:rsidRPr="00451F39">
        <w:rPr>
          <w:rFonts w:ascii="Arial" w:hAnsi="Arial" w:cs="Arial"/>
        </w:rPr>
        <w:t>Tour</w:t>
      </w:r>
      <w:r w:rsidR="002E3C93" w:rsidRPr="00451F39">
        <w:rPr>
          <w:rFonts w:ascii="Arial" w:hAnsi="Arial" w:cs="Arial"/>
        </w:rPr>
        <w:t xml:space="preserve"> </w:t>
      </w:r>
      <w:r w:rsidRPr="00451F39">
        <w:rPr>
          <w:rFonts w:ascii="Arial" w:hAnsi="Arial" w:cs="Arial"/>
        </w:rPr>
        <w:t>/ Events</w:t>
      </w:r>
      <w:r w:rsidR="00C15159" w:rsidRPr="00451F39">
        <w:rPr>
          <w:rFonts w:ascii="Arial" w:hAnsi="Arial" w:cs="Arial"/>
        </w:rPr>
        <w:t xml:space="preserve">, the </w:t>
      </w:r>
      <w:r w:rsidR="0035354B" w:rsidRPr="00451F39">
        <w:rPr>
          <w:rFonts w:ascii="Arial" w:hAnsi="Arial" w:cs="Arial"/>
        </w:rPr>
        <w:t xml:space="preserve">Continental </w:t>
      </w:r>
      <w:r w:rsidR="00C15159" w:rsidRPr="00451F39">
        <w:rPr>
          <w:rFonts w:ascii="Arial" w:hAnsi="Arial" w:cs="Arial"/>
        </w:rPr>
        <w:t xml:space="preserve">Confederation concerned will forward </w:t>
      </w:r>
      <w:r w:rsidRPr="00451F39">
        <w:rPr>
          <w:rFonts w:ascii="Arial" w:hAnsi="Arial" w:cs="Arial"/>
        </w:rPr>
        <w:t>the</w:t>
      </w:r>
      <w:r w:rsidR="00C15159" w:rsidRPr="00451F39">
        <w:rPr>
          <w:rFonts w:ascii="Arial" w:hAnsi="Arial" w:cs="Arial"/>
        </w:rPr>
        <w:t xml:space="preserve"> form to the FIVB </w:t>
      </w:r>
      <w:r w:rsidR="00451F39">
        <w:rPr>
          <w:rFonts w:ascii="Arial" w:hAnsi="Arial" w:cs="Arial"/>
        </w:rPr>
        <w:t xml:space="preserve">at least </w:t>
      </w:r>
      <w:r w:rsidR="0035354B" w:rsidRPr="00451F39">
        <w:rPr>
          <w:rFonts w:ascii="Arial" w:hAnsi="Arial" w:cs="Arial"/>
          <w:b/>
        </w:rPr>
        <w:t>30</w:t>
      </w:r>
      <w:r w:rsidRPr="00451F39">
        <w:rPr>
          <w:rFonts w:ascii="Arial" w:hAnsi="Arial" w:cs="Arial"/>
          <w:b/>
        </w:rPr>
        <w:t xml:space="preserve"> days prior to</w:t>
      </w:r>
      <w:r w:rsidRPr="00451F39">
        <w:rPr>
          <w:rFonts w:ascii="Arial" w:hAnsi="Arial" w:cs="Arial"/>
        </w:rPr>
        <w:t xml:space="preserve"> the start of the respective </w:t>
      </w:r>
      <w:r w:rsidR="0035354B" w:rsidRPr="00451F39">
        <w:rPr>
          <w:rFonts w:ascii="Arial" w:hAnsi="Arial" w:cs="Arial"/>
        </w:rPr>
        <w:t xml:space="preserve">first </w:t>
      </w:r>
      <w:r w:rsidRPr="00451F39">
        <w:rPr>
          <w:rFonts w:ascii="Arial" w:hAnsi="Arial" w:cs="Arial"/>
        </w:rPr>
        <w:t>event</w:t>
      </w:r>
      <w:r w:rsidR="000A4D08" w:rsidRPr="00451F39">
        <w:rPr>
          <w:rFonts w:ascii="Arial" w:hAnsi="Arial" w:cs="Arial"/>
        </w:rPr>
        <w:t>. By submitting this form to the FIVB the Confederation adheres to the below listed requirements:</w:t>
      </w:r>
      <w:r w:rsidR="005122F1" w:rsidRPr="00451F39">
        <w:rPr>
          <w:rFonts w:ascii="Arial" w:hAnsi="Arial" w:cs="Arial"/>
        </w:rPr>
        <w:t xml:space="preserve"> </w:t>
      </w:r>
    </w:p>
    <w:p w14:paraId="24656D2C" w14:textId="77777777" w:rsidR="00451F39" w:rsidRPr="002B440D" w:rsidRDefault="00451F39" w:rsidP="002B440D">
      <w:pPr>
        <w:ind w:left="-284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A4D08" w:rsidRPr="002B440D" w14:paraId="17022D2C" w14:textId="77777777" w:rsidTr="00681FE9">
        <w:trPr>
          <w:trHeight w:val="585"/>
        </w:trPr>
        <w:tc>
          <w:tcPr>
            <w:tcW w:w="9889" w:type="dxa"/>
            <w:shd w:val="clear" w:color="auto" w:fill="FFF2CC"/>
            <w:vAlign w:val="center"/>
          </w:tcPr>
          <w:p w14:paraId="6219E8BB" w14:textId="77777777" w:rsidR="000A4D08" w:rsidRPr="002B440D" w:rsidRDefault="000A4D08" w:rsidP="00D361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F39">
              <w:rPr>
                <w:rFonts w:ascii="Arial" w:hAnsi="Arial" w:cs="Arial"/>
                <w:b/>
                <w:sz w:val="22"/>
                <w:szCs w:val="22"/>
              </w:rPr>
              <w:t>MINIMUM REQUIREMENTS</w:t>
            </w:r>
          </w:p>
        </w:tc>
      </w:tr>
      <w:tr w:rsidR="000A4D08" w:rsidRPr="002B440D" w14:paraId="0C6ABD77" w14:textId="77777777" w:rsidTr="00451F39">
        <w:trPr>
          <w:trHeight w:val="257"/>
        </w:trPr>
        <w:tc>
          <w:tcPr>
            <w:tcW w:w="9889" w:type="dxa"/>
          </w:tcPr>
          <w:p w14:paraId="498B9F4A" w14:textId="77777777" w:rsidR="007E5E76" w:rsidRPr="0033017A" w:rsidRDefault="002444E7" w:rsidP="002444E7">
            <w:pPr>
              <w:rPr>
                <w:rFonts w:ascii="Arial" w:hAnsi="Arial" w:cs="Arial"/>
                <w:lang w:val="en-US"/>
              </w:rPr>
            </w:pPr>
            <w:r w:rsidRPr="0033017A">
              <w:rPr>
                <w:rFonts w:ascii="Arial" w:hAnsi="Arial" w:cs="Arial"/>
              </w:rPr>
              <w:t xml:space="preserve">The Confederations should inform the FIVB about the number of zonal events they wish to hold. No limitation as to the maximum number of events per Zonal Association. </w:t>
            </w:r>
          </w:p>
        </w:tc>
      </w:tr>
      <w:tr w:rsidR="00BD1D9F" w:rsidRPr="002B440D" w14:paraId="101403EB" w14:textId="77777777" w:rsidTr="00451F39">
        <w:trPr>
          <w:trHeight w:val="205"/>
        </w:trPr>
        <w:tc>
          <w:tcPr>
            <w:tcW w:w="9889" w:type="dxa"/>
          </w:tcPr>
          <w:p w14:paraId="75F34110" w14:textId="77777777" w:rsidR="00BD1D9F" w:rsidRPr="0033017A" w:rsidRDefault="00BD1D9F" w:rsidP="002444E7">
            <w:pPr>
              <w:rPr>
                <w:rFonts w:ascii="Arial" w:hAnsi="Arial" w:cs="Arial"/>
              </w:rPr>
            </w:pPr>
            <w:r w:rsidRPr="0033017A">
              <w:rPr>
                <w:rFonts w:ascii="Arial" w:hAnsi="Arial" w:cs="Arial"/>
              </w:rPr>
              <w:t xml:space="preserve">Each Confederation </w:t>
            </w:r>
            <w:r w:rsidR="00C9710E" w:rsidRPr="0033017A">
              <w:rPr>
                <w:rFonts w:ascii="Arial" w:hAnsi="Arial" w:cs="Arial"/>
              </w:rPr>
              <w:t>sets</w:t>
            </w:r>
            <w:r w:rsidRPr="0033017A">
              <w:rPr>
                <w:rFonts w:ascii="Arial" w:hAnsi="Arial" w:cs="Arial"/>
              </w:rPr>
              <w:t xml:space="preserve"> the conditions </w:t>
            </w:r>
            <w:r w:rsidR="009F5C3A" w:rsidRPr="0033017A">
              <w:rPr>
                <w:rFonts w:ascii="Arial" w:hAnsi="Arial" w:cs="Arial"/>
              </w:rPr>
              <w:t xml:space="preserve">for sanctioning Zonal Tour </w:t>
            </w:r>
          </w:p>
        </w:tc>
      </w:tr>
      <w:tr w:rsidR="0084630D" w:rsidRPr="002B440D" w14:paraId="3B10B593" w14:textId="77777777" w:rsidTr="00451F39">
        <w:trPr>
          <w:trHeight w:val="257"/>
        </w:trPr>
        <w:tc>
          <w:tcPr>
            <w:tcW w:w="9889" w:type="dxa"/>
          </w:tcPr>
          <w:p w14:paraId="6AE700A5" w14:textId="77777777" w:rsidR="0084630D" w:rsidRPr="0033017A" w:rsidRDefault="0084630D" w:rsidP="00264001">
            <w:pPr>
              <w:rPr>
                <w:rFonts w:ascii="Arial" w:hAnsi="Arial" w:cs="Arial"/>
              </w:rPr>
            </w:pPr>
            <w:r w:rsidRPr="0033017A">
              <w:rPr>
                <w:rFonts w:ascii="Arial" w:hAnsi="Arial" w:cs="Arial"/>
              </w:rPr>
              <w:t>Minimum 3 participating countries regardless the tot</w:t>
            </w:r>
            <w:r w:rsidR="00C9710E" w:rsidRPr="0033017A">
              <w:rPr>
                <w:rFonts w:ascii="Arial" w:hAnsi="Arial" w:cs="Arial"/>
              </w:rPr>
              <w:t>al number of participating teams</w:t>
            </w:r>
          </w:p>
        </w:tc>
      </w:tr>
      <w:tr w:rsidR="000A4D08" w:rsidRPr="002B440D" w14:paraId="633D8955" w14:textId="77777777" w:rsidTr="00451F39">
        <w:trPr>
          <w:trHeight w:val="274"/>
        </w:trPr>
        <w:tc>
          <w:tcPr>
            <w:tcW w:w="9889" w:type="dxa"/>
          </w:tcPr>
          <w:p w14:paraId="0B129728" w14:textId="77777777" w:rsidR="000A4D08" w:rsidRPr="0033017A" w:rsidRDefault="002266A4" w:rsidP="00C15159">
            <w:pPr>
              <w:rPr>
                <w:rFonts w:ascii="Arial" w:hAnsi="Arial" w:cs="Arial"/>
              </w:rPr>
            </w:pPr>
            <w:r w:rsidRPr="0033017A">
              <w:rPr>
                <w:rFonts w:ascii="Arial" w:hAnsi="Arial" w:cs="Arial"/>
              </w:rPr>
              <w:t>Enforcement of the official 20</w:t>
            </w:r>
            <w:r w:rsidR="00652F0F" w:rsidRPr="0033017A">
              <w:rPr>
                <w:rFonts w:ascii="Arial" w:hAnsi="Arial" w:cs="Arial"/>
              </w:rPr>
              <w:t>2</w:t>
            </w:r>
            <w:r w:rsidR="005A6F7D">
              <w:rPr>
                <w:rFonts w:ascii="Arial" w:hAnsi="Arial" w:cs="Arial"/>
              </w:rPr>
              <w:t>2</w:t>
            </w:r>
            <w:r w:rsidRPr="0033017A">
              <w:rPr>
                <w:rFonts w:ascii="Arial" w:hAnsi="Arial" w:cs="Arial"/>
              </w:rPr>
              <w:t>-20</w:t>
            </w:r>
            <w:r w:rsidR="00B32309" w:rsidRPr="0033017A">
              <w:rPr>
                <w:rFonts w:ascii="Arial" w:hAnsi="Arial" w:cs="Arial"/>
              </w:rPr>
              <w:t>2</w:t>
            </w:r>
            <w:r w:rsidR="0033017A">
              <w:rPr>
                <w:rFonts w:ascii="Arial" w:hAnsi="Arial" w:cs="Arial"/>
              </w:rPr>
              <w:t>4</w:t>
            </w:r>
            <w:r w:rsidR="00264001" w:rsidRPr="0033017A">
              <w:rPr>
                <w:rFonts w:ascii="Arial" w:hAnsi="Arial" w:cs="Arial"/>
              </w:rPr>
              <w:t xml:space="preserve"> FIVB Rules of the Games</w:t>
            </w:r>
          </w:p>
        </w:tc>
      </w:tr>
      <w:tr w:rsidR="00264001" w:rsidRPr="002B440D" w14:paraId="554678CD" w14:textId="77777777" w:rsidTr="00451F39">
        <w:trPr>
          <w:trHeight w:val="257"/>
        </w:trPr>
        <w:tc>
          <w:tcPr>
            <w:tcW w:w="9889" w:type="dxa"/>
          </w:tcPr>
          <w:p w14:paraId="4ACA7DBC" w14:textId="77777777" w:rsidR="00264001" w:rsidRPr="0033017A" w:rsidRDefault="00264001" w:rsidP="00404905">
            <w:pPr>
              <w:rPr>
                <w:rFonts w:ascii="Arial" w:hAnsi="Arial" w:cs="Arial"/>
              </w:rPr>
            </w:pPr>
            <w:r w:rsidRPr="0033017A">
              <w:rPr>
                <w:rFonts w:ascii="Arial" w:hAnsi="Arial" w:cs="Arial"/>
              </w:rPr>
              <w:t>Ball – Homologated ball by the FIVB / Confederations</w:t>
            </w:r>
          </w:p>
        </w:tc>
      </w:tr>
      <w:tr w:rsidR="00264001" w:rsidRPr="002B440D" w14:paraId="75C7023F" w14:textId="77777777" w:rsidTr="00451F39">
        <w:trPr>
          <w:trHeight w:val="274"/>
        </w:trPr>
        <w:tc>
          <w:tcPr>
            <w:tcW w:w="9889" w:type="dxa"/>
          </w:tcPr>
          <w:p w14:paraId="0B9532B5" w14:textId="77777777" w:rsidR="00264001" w:rsidRPr="0033017A" w:rsidRDefault="00B838A1" w:rsidP="00404905">
            <w:pPr>
              <w:rPr>
                <w:rFonts w:ascii="Arial" w:hAnsi="Arial" w:cs="Arial"/>
              </w:rPr>
            </w:pPr>
            <w:r w:rsidRPr="0033017A">
              <w:rPr>
                <w:rFonts w:ascii="Arial" w:hAnsi="Arial" w:cs="Arial"/>
              </w:rPr>
              <w:t>Mandatory u</w:t>
            </w:r>
            <w:r w:rsidR="00612AFA" w:rsidRPr="0033017A">
              <w:rPr>
                <w:rFonts w:ascii="Arial" w:hAnsi="Arial" w:cs="Arial"/>
              </w:rPr>
              <w:t xml:space="preserve">se of the </w:t>
            </w:r>
            <w:r w:rsidR="00264001" w:rsidRPr="0033017A">
              <w:rPr>
                <w:rFonts w:ascii="Arial" w:hAnsi="Arial" w:cs="Arial"/>
              </w:rPr>
              <w:t>VIS</w:t>
            </w:r>
            <w:r w:rsidR="00A2732F" w:rsidRPr="0033017A">
              <w:rPr>
                <w:rFonts w:ascii="Arial" w:hAnsi="Arial" w:cs="Arial"/>
              </w:rPr>
              <w:t xml:space="preserve"> </w:t>
            </w:r>
          </w:p>
        </w:tc>
      </w:tr>
      <w:tr w:rsidR="00264001" w:rsidRPr="002B440D" w14:paraId="2A78A5F3" w14:textId="77777777" w:rsidTr="00451F39">
        <w:trPr>
          <w:trHeight w:val="274"/>
        </w:trPr>
        <w:tc>
          <w:tcPr>
            <w:tcW w:w="9889" w:type="dxa"/>
          </w:tcPr>
          <w:p w14:paraId="6EAE2970" w14:textId="77777777" w:rsidR="00264001" w:rsidRPr="0033017A" w:rsidRDefault="00B838A1" w:rsidP="00404905">
            <w:pPr>
              <w:rPr>
                <w:rFonts w:ascii="Arial" w:hAnsi="Arial" w:cs="Arial"/>
              </w:rPr>
            </w:pPr>
            <w:r w:rsidRPr="0033017A">
              <w:rPr>
                <w:rFonts w:ascii="Arial" w:hAnsi="Arial" w:cs="Arial"/>
              </w:rPr>
              <w:t>World Ranking Points allocated in accordance with the FIVB Ranking points upon entering events, participating teams, and results through the VIS on the last day of each FIVB recognized event</w:t>
            </w:r>
          </w:p>
        </w:tc>
      </w:tr>
    </w:tbl>
    <w:p w14:paraId="71832348" w14:textId="77777777" w:rsidR="00A145C2" w:rsidRPr="002B440D" w:rsidRDefault="00A145C2" w:rsidP="002B440D">
      <w:pPr>
        <w:rPr>
          <w:rFonts w:ascii="Arial" w:hAnsi="Arial" w:cs="Arial"/>
          <w:sz w:val="18"/>
          <w:szCs w:val="18"/>
        </w:rPr>
      </w:pPr>
    </w:p>
    <w:p w14:paraId="4EED7059" w14:textId="77777777" w:rsidR="00FD3E50" w:rsidRPr="00FD3E50" w:rsidRDefault="0041257C" w:rsidP="00FD3E50">
      <w:pPr>
        <w:ind w:left="-284"/>
        <w:rPr>
          <w:rFonts w:ascii="Arial" w:hAnsi="Arial" w:cs="Arial"/>
          <w:b/>
          <w:bCs/>
        </w:rPr>
      </w:pPr>
      <w:r w:rsidRPr="00FD3E50">
        <w:rPr>
          <w:rFonts w:ascii="Arial" w:hAnsi="Arial" w:cs="Arial"/>
          <w:b/>
          <w:bCs/>
        </w:rPr>
        <w:t>Important Regulations</w:t>
      </w:r>
    </w:p>
    <w:p w14:paraId="05FBF574" w14:textId="77777777" w:rsidR="00FD3E50" w:rsidRPr="00FD3E50" w:rsidRDefault="00FD3E50" w:rsidP="00FD3E50">
      <w:pPr>
        <w:ind w:left="-284"/>
        <w:rPr>
          <w:rFonts w:ascii="Arial" w:hAnsi="Arial" w:cs="Arial"/>
          <w:b/>
          <w:bCs/>
        </w:rPr>
      </w:pPr>
    </w:p>
    <w:p w14:paraId="2E0424EE" w14:textId="77777777" w:rsidR="00FD3E50" w:rsidRPr="00FD3E50" w:rsidRDefault="0041257C" w:rsidP="00FD3E50">
      <w:pPr>
        <w:numPr>
          <w:ilvl w:val="0"/>
          <w:numId w:val="19"/>
        </w:numPr>
        <w:rPr>
          <w:rFonts w:ascii="Arial" w:hAnsi="Arial" w:cs="Arial"/>
          <w:b/>
          <w:bCs/>
        </w:rPr>
      </w:pPr>
      <w:r w:rsidRPr="00FD3E50">
        <w:rPr>
          <w:rFonts w:ascii="Arial" w:hAnsi="Arial" w:cs="Arial"/>
        </w:rPr>
        <w:t xml:space="preserve">The event must be properly entered on the FIVB VIS system, including participating teams, Matches, results and then properly close the event on the VIS Platform. </w:t>
      </w:r>
      <w:r w:rsidR="00FD3E50" w:rsidRPr="00FD3E50">
        <w:rPr>
          <w:rFonts w:ascii="Arial" w:hAnsi="Arial" w:cs="Arial"/>
        </w:rPr>
        <w:t>Otherwise,</w:t>
      </w:r>
      <w:r w:rsidRPr="00FD3E50">
        <w:rPr>
          <w:rFonts w:ascii="Arial" w:hAnsi="Arial" w:cs="Arial"/>
        </w:rPr>
        <w:t xml:space="preserve"> no FIVB Ranking Points will be awarded. </w:t>
      </w:r>
    </w:p>
    <w:p w14:paraId="7009845E" w14:textId="77777777" w:rsidR="00FD3E50" w:rsidRPr="00FD3E50" w:rsidRDefault="00FD3E50" w:rsidP="00FD3E50">
      <w:pPr>
        <w:ind w:left="-284"/>
        <w:rPr>
          <w:rFonts w:ascii="Arial" w:hAnsi="Arial" w:cs="Arial"/>
          <w:b/>
          <w:bCs/>
        </w:rPr>
      </w:pPr>
    </w:p>
    <w:p w14:paraId="3827F60C" w14:textId="77777777" w:rsidR="0041257C" w:rsidRPr="00FD3E50" w:rsidRDefault="0041257C" w:rsidP="00FD3E50">
      <w:pPr>
        <w:numPr>
          <w:ilvl w:val="0"/>
          <w:numId w:val="19"/>
        </w:numPr>
        <w:rPr>
          <w:rFonts w:ascii="Arial" w:hAnsi="Arial" w:cs="Arial"/>
          <w:b/>
          <w:bCs/>
        </w:rPr>
      </w:pPr>
      <w:r w:rsidRPr="00FD3E50">
        <w:rPr>
          <w:rFonts w:ascii="Arial" w:hAnsi="Arial" w:cs="Arial"/>
        </w:rPr>
        <w:t>You must check and inform the FIVB Beach Volleyball Department (</w:t>
      </w:r>
      <w:hyperlink r:id="rId11" w:history="1">
        <w:r w:rsidR="00FD3E50" w:rsidRPr="00FD3E50">
          <w:rPr>
            <w:rStyle w:val="Hyperlink"/>
            <w:rFonts w:ascii="Arial" w:hAnsi="Arial" w:cs="Arial"/>
            <w:lang w:val="en-US"/>
          </w:rPr>
          <w:t>beachvolleyball@fivb.com</w:t>
        </w:r>
      </w:hyperlink>
      <w:r w:rsidRPr="00FD3E50">
        <w:rPr>
          <w:rFonts w:ascii="Arial" w:hAnsi="Arial" w:cs="Arial"/>
        </w:rPr>
        <w:t>) on the first working day after the event (before 13:00 Swiss time latest), that the event has finished and closed on the VIS platform.</w:t>
      </w:r>
    </w:p>
    <w:p w14:paraId="7016F369" w14:textId="77777777" w:rsidR="00B838A1" w:rsidRPr="00FD3E50" w:rsidRDefault="00B838A1" w:rsidP="005122F1">
      <w:pPr>
        <w:ind w:left="-284"/>
        <w:rPr>
          <w:rFonts w:ascii="Arial" w:hAnsi="Arial" w:cs="Arial"/>
        </w:rPr>
      </w:pPr>
    </w:p>
    <w:p w14:paraId="3B85072B" w14:textId="6594780D" w:rsidR="0035354B" w:rsidRDefault="002831B1" w:rsidP="005122F1">
      <w:pPr>
        <w:ind w:left="-284"/>
        <w:rPr>
          <w:rFonts w:ascii="Arial" w:hAnsi="Arial" w:cs="Arial"/>
        </w:rPr>
      </w:pPr>
      <w:r w:rsidRPr="00833FD7">
        <w:rPr>
          <w:rFonts w:ascii="Arial" w:hAnsi="Arial" w:cs="Arial"/>
        </w:rPr>
        <w:t>If</w:t>
      </w:r>
      <w:r w:rsidRPr="00FD3E50">
        <w:rPr>
          <w:rFonts w:ascii="Arial" w:hAnsi="Arial" w:cs="Arial"/>
        </w:rPr>
        <w:t xml:space="preserve"> FIVB homologation </w:t>
      </w:r>
      <w:r w:rsidR="00FD1B98" w:rsidRPr="00FD3E50">
        <w:rPr>
          <w:rFonts w:ascii="Arial" w:hAnsi="Arial" w:cs="Arial"/>
        </w:rPr>
        <w:t>is</w:t>
      </w:r>
      <w:r w:rsidRPr="00FD3E50">
        <w:rPr>
          <w:rFonts w:ascii="Arial" w:hAnsi="Arial" w:cs="Arial"/>
        </w:rPr>
        <w:t xml:space="preserve"> granted</w:t>
      </w:r>
      <w:r w:rsidR="0035354B" w:rsidRPr="00FD3E50">
        <w:rPr>
          <w:rFonts w:ascii="Arial" w:hAnsi="Arial" w:cs="Arial"/>
        </w:rPr>
        <w:t>,</w:t>
      </w:r>
      <w:r w:rsidRPr="00FD3E50">
        <w:rPr>
          <w:rFonts w:ascii="Arial" w:hAnsi="Arial" w:cs="Arial"/>
        </w:rPr>
        <w:t xml:space="preserve"> the</w:t>
      </w:r>
      <w:r w:rsidR="00C15159" w:rsidRPr="00FD3E50">
        <w:rPr>
          <w:rFonts w:ascii="Arial" w:hAnsi="Arial" w:cs="Arial"/>
        </w:rPr>
        <w:t xml:space="preserve"> form duly signed and sealed </w:t>
      </w:r>
      <w:r w:rsidRPr="00FD3E50">
        <w:rPr>
          <w:rFonts w:ascii="Arial" w:hAnsi="Arial" w:cs="Arial"/>
        </w:rPr>
        <w:t xml:space="preserve">will be </w:t>
      </w:r>
      <w:r w:rsidR="0035354B" w:rsidRPr="00FD3E50">
        <w:rPr>
          <w:rFonts w:ascii="Arial" w:hAnsi="Arial" w:cs="Arial"/>
        </w:rPr>
        <w:t>returned</w:t>
      </w:r>
      <w:r w:rsidRPr="00FD3E50">
        <w:rPr>
          <w:rFonts w:ascii="Arial" w:hAnsi="Arial" w:cs="Arial"/>
        </w:rPr>
        <w:t xml:space="preserve"> </w:t>
      </w:r>
      <w:r w:rsidR="00C15159" w:rsidRPr="00FD3E50">
        <w:rPr>
          <w:rFonts w:ascii="Arial" w:hAnsi="Arial" w:cs="Arial"/>
        </w:rPr>
        <w:t xml:space="preserve">to </w:t>
      </w:r>
      <w:r w:rsidR="0035354B" w:rsidRPr="00FD3E50">
        <w:rPr>
          <w:rFonts w:ascii="Arial" w:hAnsi="Arial" w:cs="Arial"/>
        </w:rPr>
        <w:t>the Continental Confederation</w:t>
      </w:r>
      <w:r w:rsidRPr="00FD3E50">
        <w:rPr>
          <w:rFonts w:ascii="Arial" w:hAnsi="Arial" w:cs="Arial"/>
        </w:rPr>
        <w:t>.</w:t>
      </w:r>
      <w:r w:rsidR="00C15159" w:rsidRPr="00FD3E50">
        <w:rPr>
          <w:rFonts w:ascii="Arial" w:hAnsi="Arial" w:cs="Arial"/>
        </w:rPr>
        <w:t xml:space="preserve"> </w:t>
      </w:r>
      <w:r w:rsidRPr="00FD3E50">
        <w:rPr>
          <w:rFonts w:ascii="Arial" w:hAnsi="Arial" w:cs="Arial"/>
        </w:rPr>
        <w:t>The Confederation will then be responsible for registering such event</w:t>
      </w:r>
      <w:r w:rsidR="0028638D" w:rsidRPr="00FD3E50">
        <w:rPr>
          <w:rFonts w:ascii="Arial" w:hAnsi="Arial" w:cs="Arial"/>
        </w:rPr>
        <w:t>s</w:t>
      </w:r>
      <w:r w:rsidR="00A74FE9" w:rsidRPr="00FD3E50">
        <w:rPr>
          <w:rFonts w:ascii="Arial" w:hAnsi="Arial" w:cs="Arial"/>
        </w:rPr>
        <w:t xml:space="preserve"> on the Volleyball Information System (</w:t>
      </w:r>
      <w:r w:rsidRPr="00FD3E50">
        <w:rPr>
          <w:rFonts w:ascii="Arial" w:hAnsi="Arial" w:cs="Arial"/>
        </w:rPr>
        <w:t>VIS) to comply with the athlete Olympic eligibility requirements.</w:t>
      </w:r>
    </w:p>
    <w:p w14:paraId="7970D88E" w14:textId="26FB3598" w:rsidR="00FD3E50" w:rsidRDefault="00E945A7" w:rsidP="005122F1">
      <w:pPr>
        <w:ind w:left="-284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editId="25339BF5">
                <wp:simplePos x="0" y="0"/>
                <wp:positionH relativeFrom="column">
                  <wp:posOffset>767080</wp:posOffset>
                </wp:positionH>
                <wp:positionV relativeFrom="paragraph">
                  <wp:posOffset>102235</wp:posOffset>
                </wp:positionV>
                <wp:extent cx="4947285" cy="729615"/>
                <wp:effectExtent l="0" t="0" r="24765" b="133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28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0A653" w14:textId="77777777" w:rsidR="00E945A7" w:rsidRPr="009C635B" w:rsidRDefault="00E945A7" w:rsidP="00E945A7">
                            <w:pPr>
                              <w:ind w:left="-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9C635B">
                              <w:rPr>
                                <w:rFonts w:ascii="Arial" w:hAnsi="Arial" w:cs="Arial"/>
                              </w:rPr>
                              <w:t>Person in charge of the competition software (VIS):</w:t>
                            </w:r>
                          </w:p>
                          <w:p w14:paraId="1DA97D2C" w14:textId="77777777" w:rsidR="00E945A7" w:rsidRPr="009C635B" w:rsidRDefault="00E945A7" w:rsidP="00E945A7">
                            <w:pPr>
                              <w:tabs>
                                <w:tab w:val="left" w:pos="567"/>
                              </w:tabs>
                              <w:ind w:left="-284"/>
                              <w:rPr>
                                <w:rFonts w:ascii="Arial" w:hAnsi="Arial" w:cs="Arial"/>
                              </w:rPr>
                            </w:pPr>
                            <w:r w:rsidRPr="009C635B">
                              <w:rPr>
                                <w:rFonts w:ascii="Arial" w:hAnsi="Arial" w:cs="Arial"/>
                              </w:rPr>
                              <w:t xml:space="preserve">    Name:</w:t>
                            </w:r>
                            <w:r w:rsidRPr="009C635B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  <w:p w14:paraId="0A33C240" w14:textId="77777777" w:rsidR="00E945A7" w:rsidRPr="009C635B" w:rsidRDefault="00E945A7" w:rsidP="00E945A7">
                            <w:pPr>
                              <w:tabs>
                                <w:tab w:val="left" w:pos="567"/>
                              </w:tabs>
                              <w:ind w:left="-284"/>
                              <w:rPr>
                                <w:rFonts w:ascii="Arial" w:hAnsi="Arial" w:cs="Arial"/>
                              </w:rPr>
                            </w:pPr>
                            <w:r w:rsidRPr="009C635B">
                              <w:rPr>
                                <w:rFonts w:ascii="Arial" w:hAnsi="Arial" w:cs="Arial"/>
                              </w:rPr>
                              <w:t xml:space="preserve">    Email:</w:t>
                            </w:r>
                            <w:r w:rsidRPr="009C635B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EAFCCBD" w14:textId="77777777" w:rsidR="00E945A7" w:rsidRPr="009C635B" w:rsidRDefault="00E945A7" w:rsidP="00E945A7">
                            <w:pPr>
                              <w:tabs>
                                <w:tab w:val="left" w:pos="567"/>
                              </w:tabs>
                              <w:ind w:left="-284"/>
                              <w:rPr>
                                <w:rFonts w:ascii="Arial" w:hAnsi="Arial" w:cs="Arial"/>
                              </w:rPr>
                            </w:pPr>
                            <w:r w:rsidRPr="009C635B">
                              <w:rPr>
                                <w:rFonts w:ascii="Arial" w:hAnsi="Arial" w:cs="Arial"/>
                              </w:rPr>
                              <w:t xml:space="preserve">    Phone:</w:t>
                            </w:r>
                            <w:r w:rsidRPr="009C635B">
                              <w:rPr>
                                <w:rFonts w:ascii="Arial" w:hAnsi="Arial" w:cs="Arial"/>
                              </w:rPr>
                              <w:tab/>
                              <w:t>+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60.4pt;margin-top:8.05pt;width:389.55pt;height:57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zzLAIAAFcEAAAOAAAAZHJzL2Uyb0RvYy54bWysVNtu2zAMfR+wfxD0vjgxcjXiFF26DAO6&#10;bkC7D1Bk2RYmiZqkxM6+fpScptntZZgfBFKkDslD0uubXityFM5LMCWdjMaUCMOhkqYp6Zen3Zsl&#10;JT4wUzEFRpT0JDy92bx+te5sIXJoQVXCEQQxvuhsSdsQbJFlnrdCMz8CKwwaa3CaBVRdk1WOdYiu&#10;VZaPx/OsA1dZB1x4j7d3g5FuEn5dCx4+1bUXgaiSYm4hnS6d+3hmmzUrGsdsK/k5DfYPWWgmDQa9&#10;QN2xwMjByd+gtOQOPNRhxEFnUNeSi1QDVjMZ/1LNY8usSLUgOd5eaPL/D5Y/HD87IquSzikxTGOL&#10;nkQfyFvoyTyy01lfoNOjRbfQ4zV2OVXq7T3wr54Y2LbMNOLWOehawSrMbhJfZldPBxwfQfbdR6gw&#10;DDsESEB97XSkDskgiI5dOl06E1PheDldTRf5ckYJR9siX80nsxSCFc+vrfPhvQBNolBSh51P6Ox4&#10;70PMhhXPLjGYByWrnVQqKa7Zb5UjR4ZTskvfGf0nN2VIV9LVLJ8NBPwVYpy+P0FoGXDcldQlXV6c&#10;WBFpe2eqNIyBSTXImLIyZx4jdQOJod/3qWGJ5MjxHqoTEutgmG7cRhRacN8p6XCyS+q/HZgTlKgP&#10;BpuzmkyncRWSMp0tclTctWV/bWGGI1RJAyWDuA3D+hysk02LkYZxMHCLDa1l4volq3P6OL2pBedN&#10;i+txrSevl//B5gcAAAD//wMAUEsDBBQABgAIAAAAIQAUUKGW3wAAAAoBAAAPAAAAZHJzL2Rvd25y&#10;ZXYueG1sTI/NTsMwEITvSLyDtUhcELXTopCEOBVCAsENSlWubrxNIvwTbDcNb89ygtvO7mj2m3o9&#10;W8MmDHHwTkK2EMDQtV4PrpOwfX+8LoDFpJxWxjuU8I0R1s35Wa0q7U/uDadN6hiFuFgpCX1KY8V5&#10;bHu0Ki78iI5uBx+sSiRDx3VQJwq3hi+FyLlVg6MPvRrxocf2c3O0Eoqb5+kjvqxed21+MGW6up2e&#10;voKUlxfz/R2whHP6M8MvPqFDQ0x7f3Q6MkN6KQg90ZBnwMhQlGUJbE+LVSaANzX/X6H5AQAA//8D&#10;AFBLAQItABQABgAIAAAAIQC2gziS/gAAAOEBAAATAAAAAAAAAAAAAAAAAAAAAABbQ29udGVudF9U&#10;eXBlc10ueG1sUEsBAi0AFAAGAAgAAAAhADj9If/WAAAAlAEAAAsAAAAAAAAAAAAAAAAALwEAAF9y&#10;ZWxzLy5yZWxzUEsBAi0AFAAGAAgAAAAhACUbDPMsAgAAVwQAAA4AAAAAAAAAAAAAAAAALgIAAGRy&#10;cy9lMm9Eb2MueG1sUEsBAi0AFAAGAAgAAAAhABRQoZbfAAAACgEAAA8AAAAAAAAAAAAAAAAAhgQA&#10;AGRycy9kb3ducmV2LnhtbFBLBQYAAAAABAAEAPMAAACSBQAAAAA=&#10;">
                <v:textbox>
                  <w:txbxContent>
                    <w:p w14:paraId="1570A653" w14:textId="77777777" w:rsidR="00E945A7" w:rsidRPr="009C635B" w:rsidRDefault="00E945A7" w:rsidP="00E945A7">
                      <w:pPr>
                        <w:ind w:left="-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9C635B">
                        <w:rPr>
                          <w:rFonts w:ascii="Arial" w:hAnsi="Arial" w:cs="Arial"/>
                        </w:rPr>
                        <w:t>Person in charge of the competition software (VIS):</w:t>
                      </w:r>
                    </w:p>
                    <w:p w14:paraId="1DA97D2C" w14:textId="77777777" w:rsidR="00E945A7" w:rsidRPr="009C635B" w:rsidRDefault="00E945A7" w:rsidP="00E945A7">
                      <w:pPr>
                        <w:tabs>
                          <w:tab w:val="left" w:pos="567"/>
                        </w:tabs>
                        <w:ind w:left="-284"/>
                        <w:rPr>
                          <w:rFonts w:ascii="Arial" w:hAnsi="Arial" w:cs="Arial"/>
                        </w:rPr>
                      </w:pPr>
                      <w:r w:rsidRPr="009C635B">
                        <w:rPr>
                          <w:rFonts w:ascii="Arial" w:hAnsi="Arial" w:cs="Arial"/>
                        </w:rPr>
                        <w:t xml:space="preserve">    Name:</w:t>
                      </w:r>
                      <w:r w:rsidRPr="009C635B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  <w:p w14:paraId="0A33C240" w14:textId="77777777" w:rsidR="00E945A7" w:rsidRPr="009C635B" w:rsidRDefault="00E945A7" w:rsidP="00E945A7">
                      <w:pPr>
                        <w:tabs>
                          <w:tab w:val="left" w:pos="567"/>
                        </w:tabs>
                        <w:ind w:left="-284"/>
                        <w:rPr>
                          <w:rFonts w:ascii="Arial" w:hAnsi="Arial" w:cs="Arial"/>
                        </w:rPr>
                      </w:pPr>
                      <w:r w:rsidRPr="009C635B">
                        <w:rPr>
                          <w:rFonts w:ascii="Arial" w:hAnsi="Arial" w:cs="Arial"/>
                        </w:rPr>
                        <w:t xml:space="preserve">    Email:</w:t>
                      </w:r>
                      <w:r w:rsidRPr="009C635B">
                        <w:rPr>
                          <w:rFonts w:ascii="Arial" w:hAnsi="Arial" w:cs="Arial"/>
                        </w:rPr>
                        <w:tab/>
                      </w:r>
                    </w:p>
                    <w:p w14:paraId="7EAFCCBD" w14:textId="77777777" w:rsidR="00E945A7" w:rsidRPr="009C635B" w:rsidRDefault="00E945A7" w:rsidP="00E945A7">
                      <w:pPr>
                        <w:tabs>
                          <w:tab w:val="left" w:pos="567"/>
                        </w:tabs>
                        <w:ind w:left="-284"/>
                        <w:rPr>
                          <w:rFonts w:ascii="Arial" w:hAnsi="Arial" w:cs="Arial"/>
                        </w:rPr>
                      </w:pPr>
                      <w:r w:rsidRPr="009C635B">
                        <w:rPr>
                          <w:rFonts w:ascii="Arial" w:hAnsi="Arial" w:cs="Arial"/>
                        </w:rPr>
                        <w:t xml:space="preserve">    Phone:</w:t>
                      </w:r>
                      <w:r w:rsidRPr="009C635B">
                        <w:rPr>
                          <w:rFonts w:ascii="Arial" w:hAnsi="Arial" w:cs="Arial"/>
                        </w:rPr>
                        <w:tab/>
                        <w:t>+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0F13FC" w14:textId="543F99C6" w:rsidR="00E945A7" w:rsidRDefault="00E945A7" w:rsidP="005122F1">
      <w:pPr>
        <w:ind w:left="-284"/>
        <w:rPr>
          <w:rFonts w:ascii="Arial" w:hAnsi="Arial" w:cs="Arial"/>
        </w:rPr>
      </w:pPr>
    </w:p>
    <w:p w14:paraId="1BAE2E1B" w14:textId="0CA3BE32" w:rsidR="00E945A7" w:rsidRDefault="00E945A7" w:rsidP="005122F1">
      <w:pPr>
        <w:ind w:left="-284"/>
        <w:rPr>
          <w:rFonts w:ascii="Arial" w:hAnsi="Arial" w:cs="Arial"/>
        </w:rPr>
      </w:pPr>
    </w:p>
    <w:p w14:paraId="00C437F2" w14:textId="6C42BFC4" w:rsidR="00E945A7" w:rsidRDefault="00E945A7" w:rsidP="005122F1">
      <w:pPr>
        <w:ind w:left="-284"/>
        <w:rPr>
          <w:rFonts w:ascii="Arial" w:hAnsi="Arial" w:cs="Arial"/>
        </w:rPr>
      </w:pPr>
    </w:p>
    <w:p w14:paraId="57C3BBD0" w14:textId="7D461C38" w:rsidR="00E945A7" w:rsidRDefault="00E945A7" w:rsidP="005122F1">
      <w:pPr>
        <w:ind w:left="-284"/>
        <w:rPr>
          <w:rFonts w:ascii="Arial" w:hAnsi="Arial" w:cs="Arial"/>
        </w:rPr>
      </w:pPr>
    </w:p>
    <w:p w14:paraId="05B5787F" w14:textId="77777777" w:rsidR="00E945A7" w:rsidRDefault="00E945A7" w:rsidP="005122F1">
      <w:pPr>
        <w:ind w:left="-284"/>
        <w:rPr>
          <w:rFonts w:ascii="Arial" w:hAnsi="Arial" w:cs="Arial"/>
        </w:rPr>
      </w:pPr>
    </w:p>
    <w:p w14:paraId="7930BAEA" w14:textId="68947CD3" w:rsidR="00050286" w:rsidRDefault="005A6F7D" w:rsidP="002B440D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D7FA29C" w14:textId="77777777" w:rsidR="00FD3E50" w:rsidRPr="002B440D" w:rsidRDefault="00FD3E50" w:rsidP="002B440D">
      <w:pPr>
        <w:ind w:left="72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1"/>
        <w:gridCol w:w="4708"/>
      </w:tblGrid>
      <w:tr w:rsidR="00C9710E" w:rsidRPr="002B440D" w14:paraId="429383EC" w14:textId="77777777" w:rsidTr="00681FE9">
        <w:trPr>
          <w:trHeight w:val="331"/>
        </w:trPr>
        <w:tc>
          <w:tcPr>
            <w:tcW w:w="5181" w:type="dxa"/>
            <w:shd w:val="clear" w:color="auto" w:fill="FFF2CC"/>
            <w:vAlign w:val="center"/>
          </w:tcPr>
          <w:p w14:paraId="048E2167" w14:textId="77777777" w:rsidR="00C9710E" w:rsidRPr="00253152" w:rsidRDefault="00C9710E" w:rsidP="00652F0F">
            <w:pPr>
              <w:jc w:val="center"/>
              <w:rPr>
                <w:rFonts w:ascii="Arial" w:hAnsi="Arial" w:cs="Arial"/>
                <w:b/>
                <w:bCs/>
                <w:smallCaps/>
                <w:spacing w:val="12"/>
                <w:sz w:val="18"/>
                <w:szCs w:val="18"/>
              </w:rPr>
            </w:pPr>
            <w:r w:rsidRPr="00253152">
              <w:rPr>
                <w:rFonts w:ascii="Arial" w:hAnsi="Arial" w:cs="Arial"/>
                <w:b/>
                <w:bCs/>
                <w:smallCaps/>
                <w:spacing w:val="12"/>
                <w:sz w:val="18"/>
                <w:szCs w:val="18"/>
              </w:rPr>
              <w:t>CONFEDERATION</w:t>
            </w:r>
          </w:p>
        </w:tc>
        <w:tc>
          <w:tcPr>
            <w:tcW w:w="4708" w:type="dxa"/>
            <w:shd w:val="clear" w:color="auto" w:fill="FFF2CC"/>
            <w:vAlign w:val="center"/>
          </w:tcPr>
          <w:p w14:paraId="5BA42104" w14:textId="77777777" w:rsidR="00C9710E" w:rsidRPr="00253152" w:rsidRDefault="00C9710E" w:rsidP="00652F0F">
            <w:pPr>
              <w:jc w:val="center"/>
              <w:rPr>
                <w:rFonts w:ascii="Arial" w:hAnsi="Arial" w:cs="Arial"/>
                <w:b/>
                <w:bCs/>
                <w:smallCaps/>
                <w:spacing w:val="12"/>
                <w:sz w:val="18"/>
                <w:szCs w:val="18"/>
              </w:rPr>
            </w:pPr>
            <w:r w:rsidRPr="00253152">
              <w:rPr>
                <w:rFonts w:ascii="Arial" w:hAnsi="Arial" w:cs="Arial"/>
                <w:b/>
                <w:bCs/>
                <w:smallCaps/>
                <w:spacing w:val="12"/>
                <w:sz w:val="18"/>
                <w:szCs w:val="18"/>
              </w:rPr>
              <w:t>ZONAL ASSOCIATION</w:t>
            </w:r>
          </w:p>
        </w:tc>
      </w:tr>
      <w:tr w:rsidR="00833FD7" w:rsidRPr="002B440D" w14:paraId="44B41A31" w14:textId="77777777" w:rsidTr="00451F39">
        <w:trPr>
          <w:trHeight w:val="331"/>
        </w:trPr>
        <w:tc>
          <w:tcPr>
            <w:tcW w:w="5181" w:type="dxa"/>
            <w:shd w:val="clear" w:color="auto" w:fill="auto"/>
            <w:vAlign w:val="center"/>
          </w:tcPr>
          <w:p w14:paraId="3038DD09" w14:textId="77777777" w:rsidR="00833FD7" w:rsidRPr="002B440D" w:rsidRDefault="00833FD7" w:rsidP="00833FD7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pacing w:val="12"/>
                <w:sz w:val="18"/>
                <w:szCs w:val="18"/>
              </w:rPr>
            </w:pPr>
            <w:r w:rsidRPr="00606784">
              <w:rPr>
                <w:rFonts w:ascii="Arial" w:hAnsi="Arial" w:cs="Arial"/>
                <w:b/>
                <w:bCs/>
                <w:smallCaps/>
                <w:color w:val="000000"/>
                <w:spacing w:val="12"/>
                <w:sz w:val="18"/>
                <w:szCs w:val="18"/>
                <w:highlight w:val="yellow"/>
              </w:rPr>
              <w:t>CONTINENTAL CONFEDERATION</w:t>
            </w:r>
          </w:p>
        </w:tc>
        <w:tc>
          <w:tcPr>
            <w:tcW w:w="4708" w:type="dxa"/>
            <w:shd w:val="clear" w:color="auto" w:fill="auto"/>
            <w:vAlign w:val="center"/>
          </w:tcPr>
          <w:p w14:paraId="1084761E" w14:textId="77777777" w:rsidR="00833FD7" w:rsidRPr="002B440D" w:rsidRDefault="00833FD7" w:rsidP="00833FD7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pacing w:val="12"/>
                <w:sz w:val="18"/>
                <w:szCs w:val="18"/>
              </w:rPr>
            </w:pPr>
            <w:r w:rsidRPr="00833FD7">
              <w:rPr>
                <w:rFonts w:ascii="Arial" w:hAnsi="Arial" w:cs="Arial"/>
                <w:b/>
                <w:bCs/>
                <w:smallCaps/>
                <w:color w:val="000000"/>
                <w:spacing w:val="12"/>
                <w:sz w:val="18"/>
                <w:szCs w:val="18"/>
                <w:highlight w:val="yellow"/>
              </w:rPr>
              <w:t>ZONAL ASSOCIATION</w:t>
            </w:r>
          </w:p>
        </w:tc>
      </w:tr>
      <w:tr w:rsidR="00C9710E" w:rsidRPr="002B440D" w14:paraId="3CF477ED" w14:textId="77777777" w:rsidTr="00681FE9">
        <w:trPr>
          <w:trHeight w:val="331"/>
        </w:trPr>
        <w:tc>
          <w:tcPr>
            <w:tcW w:w="9889" w:type="dxa"/>
            <w:gridSpan w:val="2"/>
            <w:shd w:val="clear" w:color="auto" w:fill="FFF2CC"/>
          </w:tcPr>
          <w:p w14:paraId="4C5D939B" w14:textId="77777777" w:rsidR="00C9710E" w:rsidRPr="0095246F" w:rsidRDefault="00C9710E" w:rsidP="0023608B">
            <w:pPr>
              <w:jc w:val="center"/>
              <w:rPr>
                <w:rFonts w:ascii="Arial" w:hAnsi="Arial" w:cs="Arial"/>
                <w:b/>
                <w:bCs/>
                <w:smallCaps/>
                <w:spacing w:val="12"/>
                <w:sz w:val="18"/>
                <w:szCs w:val="18"/>
              </w:rPr>
            </w:pPr>
            <w:r w:rsidRPr="0095246F">
              <w:rPr>
                <w:rFonts w:ascii="Arial" w:hAnsi="Arial" w:cs="Arial"/>
                <w:b/>
                <w:bCs/>
                <w:smallCaps/>
                <w:spacing w:val="12"/>
                <w:sz w:val="18"/>
                <w:szCs w:val="18"/>
              </w:rPr>
              <w:t>TOUR’S TITLE</w:t>
            </w:r>
          </w:p>
        </w:tc>
      </w:tr>
      <w:tr w:rsidR="00C9710E" w:rsidRPr="002B440D" w14:paraId="4A3A8269" w14:textId="77777777" w:rsidTr="00451F39">
        <w:trPr>
          <w:trHeight w:val="353"/>
        </w:trPr>
        <w:tc>
          <w:tcPr>
            <w:tcW w:w="9889" w:type="dxa"/>
            <w:gridSpan w:val="2"/>
            <w:shd w:val="clear" w:color="auto" w:fill="auto"/>
          </w:tcPr>
          <w:p w14:paraId="09A9980B" w14:textId="77777777" w:rsidR="00C9710E" w:rsidRPr="002B440D" w:rsidRDefault="00C9710E" w:rsidP="0023608B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pacing w:val="12"/>
                <w:sz w:val="18"/>
                <w:szCs w:val="18"/>
              </w:rPr>
            </w:pPr>
            <w:r w:rsidRPr="00833FD7">
              <w:rPr>
                <w:rFonts w:ascii="Arial" w:hAnsi="Arial" w:cs="Arial"/>
                <w:b/>
                <w:bCs/>
                <w:smallCaps/>
                <w:color w:val="000000"/>
                <w:spacing w:val="12"/>
                <w:sz w:val="18"/>
                <w:szCs w:val="18"/>
                <w:highlight w:val="yellow"/>
              </w:rPr>
              <w:t>ZONAL TOUR’S TITLE</w:t>
            </w:r>
          </w:p>
        </w:tc>
      </w:tr>
    </w:tbl>
    <w:p w14:paraId="41A9DAA0" w14:textId="77777777" w:rsidR="00A145C2" w:rsidRPr="002B440D" w:rsidRDefault="00A145C2" w:rsidP="0035354B">
      <w:pPr>
        <w:rPr>
          <w:rFonts w:ascii="Arial" w:hAnsi="Arial" w:cs="Arial"/>
          <w:color w:val="00FF00"/>
          <w:sz w:val="18"/>
          <w:szCs w:val="18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84"/>
        <w:gridCol w:w="1418"/>
        <w:gridCol w:w="1849"/>
        <w:gridCol w:w="2403"/>
      </w:tblGrid>
      <w:tr w:rsidR="00D5647D" w:rsidRPr="002B440D" w14:paraId="5776A933" w14:textId="77777777" w:rsidTr="0095246F">
        <w:trPr>
          <w:trHeight w:val="539"/>
        </w:trPr>
        <w:tc>
          <w:tcPr>
            <w:tcW w:w="2235" w:type="dxa"/>
            <w:vAlign w:val="center"/>
          </w:tcPr>
          <w:p w14:paraId="2C34F5DB" w14:textId="77777777" w:rsidR="00D5647D" w:rsidRPr="002B440D" w:rsidRDefault="00D5647D" w:rsidP="00982969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40D">
              <w:rPr>
                <w:rFonts w:ascii="Arial" w:hAnsi="Arial" w:cs="Arial"/>
                <w:b/>
                <w:sz w:val="18"/>
                <w:szCs w:val="18"/>
              </w:rPr>
              <w:t>Dates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(DD/MM/YYYY)</w:t>
            </w:r>
          </w:p>
        </w:tc>
        <w:tc>
          <w:tcPr>
            <w:tcW w:w="1984" w:type="dxa"/>
            <w:vAlign w:val="center"/>
          </w:tcPr>
          <w:p w14:paraId="06C8A236" w14:textId="77777777" w:rsidR="00D5647D" w:rsidRPr="002B440D" w:rsidRDefault="00D5647D" w:rsidP="00982969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40D">
              <w:rPr>
                <w:rFonts w:ascii="Arial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1418" w:type="dxa"/>
            <w:vAlign w:val="center"/>
          </w:tcPr>
          <w:p w14:paraId="5A03A850" w14:textId="77777777" w:rsidR="00D5647D" w:rsidRPr="002B440D" w:rsidRDefault="00D5647D" w:rsidP="00982969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40D"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</w:tc>
        <w:tc>
          <w:tcPr>
            <w:tcW w:w="1849" w:type="dxa"/>
            <w:vAlign w:val="center"/>
          </w:tcPr>
          <w:p w14:paraId="595CF5D4" w14:textId="77777777" w:rsidR="00D5647D" w:rsidRPr="002B440D" w:rsidRDefault="00D5647D" w:rsidP="00982969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40D">
              <w:rPr>
                <w:rFonts w:ascii="Arial" w:hAnsi="Arial" w:cs="Arial"/>
                <w:b/>
                <w:sz w:val="18"/>
                <w:szCs w:val="18"/>
              </w:rPr>
              <w:t>Prize Money/</w:t>
            </w:r>
          </w:p>
          <w:p w14:paraId="5E4FAE04" w14:textId="4BCFFE63" w:rsidR="00D5647D" w:rsidRPr="002B440D" w:rsidRDefault="00E945A7" w:rsidP="00982969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</w:t>
            </w:r>
            <w:r w:rsidR="00D5647D">
              <w:rPr>
                <w:rFonts w:ascii="Arial" w:hAnsi="Arial" w:cs="Arial"/>
                <w:b/>
                <w:sz w:val="18"/>
                <w:szCs w:val="18"/>
              </w:rPr>
              <w:t xml:space="preserve"> Euro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1D3ADCA" w14:textId="77777777" w:rsidR="00D5647D" w:rsidRPr="00B32309" w:rsidRDefault="00D5647D" w:rsidP="00982969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32309">
              <w:rPr>
                <w:rFonts w:ascii="Arial" w:hAnsi="Arial" w:cs="Arial"/>
                <w:b/>
                <w:sz w:val="18"/>
                <w:szCs w:val="18"/>
                <w:u w:val="single"/>
              </w:rPr>
              <w:t>FIVB USE ONLY</w:t>
            </w:r>
          </w:p>
          <w:p w14:paraId="20BEEC29" w14:textId="77777777" w:rsidR="00D5647D" w:rsidRPr="002B440D" w:rsidRDefault="00D5647D" w:rsidP="00982969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Confirmation of Ranking Points Awarded</w:t>
            </w:r>
          </w:p>
        </w:tc>
      </w:tr>
      <w:tr w:rsidR="00D5647D" w:rsidRPr="002B440D" w14:paraId="120CC291" w14:textId="77777777" w:rsidTr="0095246F">
        <w:trPr>
          <w:trHeight w:val="363"/>
        </w:trPr>
        <w:tc>
          <w:tcPr>
            <w:tcW w:w="2235" w:type="dxa"/>
            <w:vAlign w:val="bottom"/>
          </w:tcPr>
          <w:p w14:paraId="7E45EE3A" w14:textId="77777777" w:rsidR="00D5647D" w:rsidRPr="00652F0F" w:rsidRDefault="00D5647D" w:rsidP="00982969">
            <w:pPr>
              <w:tabs>
                <w:tab w:val="left" w:pos="17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BD12C11" w14:textId="77777777" w:rsidR="00D5647D" w:rsidRPr="00652F0F" w:rsidRDefault="00D5647D" w:rsidP="00982969">
            <w:pPr>
              <w:tabs>
                <w:tab w:val="left" w:pos="1701"/>
              </w:tabs>
              <w:rPr>
                <w:rFonts w:ascii="Arial" w:hAnsi="Arial" w:cs="Arial"/>
                <w:sz w:val="18"/>
                <w:szCs w:val="18"/>
              </w:rPr>
            </w:pPr>
            <w:r w:rsidRPr="00652F0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  <w:vAlign w:val="bottom"/>
          </w:tcPr>
          <w:p w14:paraId="029471E7" w14:textId="77777777" w:rsidR="00D5647D" w:rsidRPr="002B440D" w:rsidRDefault="00D5647D" w:rsidP="00982969">
            <w:pPr>
              <w:tabs>
                <w:tab w:val="left" w:pos="1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14:paraId="13E269B6" w14:textId="77777777" w:rsidR="00D5647D" w:rsidRPr="002B440D" w:rsidRDefault="00D5647D" w:rsidP="00982969">
            <w:pPr>
              <w:tabs>
                <w:tab w:val="left" w:pos="1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vAlign w:val="bottom"/>
          </w:tcPr>
          <w:p w14:paraId="6FFE26D6" w14:textId="77777777" w:rsidR="00D5647D" w:rsidRPr="002B440D" w:rsidRDefault="00D5647D" w:rsidP="00982969">
            <w:pPr>
              <w:tabs>
                <w:tab w:val="left" w:pos="1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bottom"/>
          </w:tcPr>
          <w:p w14:paraId="0424C7AC" w14:textId="77777777" w:rsidR="00D5647D" w:rsidRPr="002B440D" w:rsidRDefault="00D5647D" w:rsidP="00982969">
            <w:pPr>
              <w:tabs>
                <w:tab w:val="left" w:pos="1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47D" w:rsidRPr="002B440D" w14:paraId="44CEA20C" w14:textId="77777777" w:rsidTr="0095246F">
        <w:trPr>
          <w:trHeight w:val="351"/>
        </w:trPr>
        <w:tc>
          <w:tcPr>
            <w:tcW w:w="2235" w:type="dxa"/>
            <w:vAlign w:val="bottom"/>
          </w:tcPr>
          <w:p w14:paraId="0E90E72E" w14:textId="77777777" w:rsidR="00D5647D" w:rsidRPr="00652F0F" w:rsidRDefault="00D5647D" w:rsidP="00982969">
            <w:pPr>
              <w:tabs>
                <w:tab w:val="left" w:pos="17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8019385" w14:textId="77777777" w:rsidR="00D5647D" w:rsidRPr="00652F0F" w:rsidRDefault="00D5647D" w:rsidP="00982969">
            <w:pPr>
              <w:tabs>
                <w:tab w:val="left" w:pos="1701"/>
              </w:tabs>
              <w:rPr>
                <w:rFonts w:ascii="Arial" w:hAnsi="Arial" w:cs="Arial"/>
                <w:sz w:val="18"/>
                <w:szCs w:val="18"/>
              </w:rPr>
            </w:pPr>
            <w:r w:rsidRPr="00652F0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4" w:type="dxa"/>
            <w:vAlign w:val="bottom"/>
          </w:tcPr>
          <w:p w14:paraId="1F853DEB" w14:textId="77777777" w:rsidR="00D5647D" w:rsidRPr="002B440D" w:rsidRDefault="00D5647D" w:rsidP="00982969">
            <w:pPr>
              <w:tabs>
                <w:tab w:val="left" w:pos="1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14:paraId="55A529BA" w14:textId="77777777" w:rsidR="00D5647D" w:rsidRPr="002B440D" w:rsidRDefault="00D5647D" w:rsidP="00982969">
            <w:pPr>
              <w:tabs>
                <w:tab w:val="left" w:pos="1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vAlign w:val="bottom"/>
          </w:tcPr>
          <w:p w14:paraId="3C3E97BE" w14:textId="77777777" w:rsidR="00D5647D" w:rsidRPr="002B440D" w:rsidRDefault="00D5647D" w:rsidP="00982969">
            <w:pPr>
              <w:tabs>
                <w:tab w:val="left" w:pos="1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bottom"/>
          </w:tcPr>
          <w:p w14:paraId="48501F54" w14:textId="77777777" w:rsidR="00D5647D" w:rsidRPr="002B440D" w:rsidRDefault="00D5647D" w:rsidP="00982969">
            <w:pPr>
              <w:tabs>
                <w:tab w:val="left" w:pos="1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47D" w:rsidRPr="002B440D" w14:paraId="4D98EFA2" w14:textId="77777777" w:rsidTr="0095246F">
        <w:trPr>
          <w:trHeight w:val="363"/>
        </w:trPr>
        <w:tc>
          <w:tcPr>
            <w:tcW w:w="2235" w:type="dxa"/>
            <w:vAlign w:val="bottom"/>
          </w:tcPr>
          <w:p w14:paraId="462B799B" w14:textId="77777777" w:rsidR="00D5647D" w:rsidRPr="00652F0F" w:rsidRDefault="00D5647D" w:rsidP="00982969">
            <w:pPr>
              <w:tabs>
                <w:tab w:val="left" w:pos="17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CE50195" w14:textId="77777777" w:rsidR="00D5647D" w:rsidRPr="00652F0F" w:rsidRDefault="00D5647D" w:rsidP="00982969">
            <w:pPr>
              <w:tabs>
                <w:tab w:val="left" w:pos="1701"/>
              </w:tabs>
              <w:rPr>
                <w:rFonts w:ascii="Arial" w:hAnsi="Arial" w:cs="Arial"/>
                <w:sz w:val="18"/>
                <w:szCs w:val="18"/>
              </w:rPr>
            </w:pPr>
            <w:r w:rsidRPr="00652F0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84" w:type="dxa"/>
            <w:vAlign w:val="bottom"/>
          </w:tcPr>
          <w:p w14:paraId="487A758A" w14:textId="77777777" w:rsidR="00D5647D" w:rsidRPr="002B440D" w:rsidRDefault="00D5647D" w:rsidP="00982969">
            <w:pPr>
              <w:tabs>
                <w:tab w:val="left" w:pos="1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14:paraId="1CFC02C1" w14:textId="77777777" w:rsidR="00D5647D" w:rsidRPr="002B440D" w:rsidRDefault="00D5647D" w:rsidP="00982969">
            <w:pPr>
              <w:tabs>
                <w:tab w:val="left" w:pos="1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vAlign w:val="bottom"/>
          </w:tcPr>
          <w:p w14:paraId="0B0274DE" w14:textId="77777777" w:rsidR="00D5647D" w:rsidRPr="002B440D" w:rsidRDefault="00D5647D" w:rsidP="00982969">
            <w:pPr>
              <w:tabs>
                <w:tab w:val="left" w:pos="1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bottom"/>
          </w:tcPr>
          <w:p w14:paraId="784A1873" w14:textId="77777777" w:rsidR="00D5647D" w:rsidRPr="002B440D" w:rsidRDefault="00D5647D" w:rsidP="00982969">
            <w:pPr>
              <w:tabs>
                <w:tab w:val="left" w:pos="1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47D" w:rsidRPr="002B440D" w14:paraId="14CE389D" w14:textId="77777777" w:rsidTr="0095246F">
        <w:trPr>
          <w:trHeight w:val="351"/>
        </w:trPr>
        <w:tc>
          <w:tcPr>
            <w:tcW w:w="2235" w:type="dxa"/>
            <w:vAlign w:val="bottom"/>
          </w:tcPr>
          <w:p w14:paraId="7F2DFD6D" w14:textId="77777777" w:rsidR="00D5647D" w:rsidRPr="00652F0F" w:rsidRDefault="00D5647D" w:rsidP="00982969">
            <w:pPr>
              <w:tabs>
                <w:tab w:val="left" w:pos="170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604E2A" w14:textId="77777777" w:rsidR="00D5647D" w:rsidRPr="00652F0F" w:rsidRDefault="00D5647D" w:rsidP="00982969">
            <w:pPr>
              <w:tabs>
                <w:tab w:val="left" w:pos="1701"/>
              </w:tabs>
              <w:rPr>
                <w:rFonts w:ascii="Arial" w:hAnsi="Arial" w:cs="Arial"/>
                <w:sz w:val="18"/>
                <w:szCs w:val="18"/>
              </w:rPr>
            </w:pPr>
            <w:r w:rsidRPr="00652F0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84" w:type="dxa"/>
            <w:vAlign w:val="bottom"/>
          </w:tcPr>
          <w:p w14:paraId="63A355A1" w14:textId="77777777" w:rsidR="00D5647D" w:rsidRPr="002B440D" w:rsidRDefault="00D5647D" w:rsidP="00982969">
            <w:pPr>
              <w:tabs>
                <w:tab w:val="left" w:pos="1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14:paraId="0C19006C" w14:textId="77777777" w:rsidR="00D5647D" w:rsidRPr="002B440D" w:rsidRDefault="00D5647D" w:rsidP="00982969">
            <w:pPr>
              <w:tabs>
                <w:tab w:val="left" w:pos="1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vAlign w:val="bottom"/>
          </w:tcPr>
          <w:p w14:paraId="3631D72C" w14:textId="77777777" w:rsidR="00D5647D" w:rsidRPr="002B440D" w:rsidRDefault="00D5647D" w:rsidP="00982969">
            <w:pPr>
              <w:tabs>
                <w:tab w:val="left" w:pos="1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bottom"/>
          </w:tcPr>
          <w:p w14:paraId="311885B5" w14:textId="77777777" w:rsidR="00D5647D" w:rsidRPr="002B440D" w:rsidRDefault="00D5647D" w:rsidP="00982969">
            <w:pPr>
              <w:tabs>
                <w:tab w:val="left" w:pos="170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5E99EE" w14:textId="77777777" w:rsidR="0095246F" w:rsidRDefault="0095246F" w:rsidP="0095246F">
      <w:pPr>
        <w:tabs>
          <w:tab w:val="left" w:pos="1701"/>
        </w:tabs>
        <w:ind w:right="396"/>
        <w:jc w:val="both"/>
        <w:rPr>
          <w:rFonts w:ascii="Arial" w:hAnsi="Arial" w:cs="Arial"/>
          <w:b/>
          <w:sz w:val="18"/>
          <w:szCs w:val="18"/>
        </w:rPr>
      </w:pPr>
    </w:p>
    <w:p w14:paraId="36441076" w14:textId="77777777" w:rsidR="00037F81" w:rsidRDefault="00037F81" w:rsidP="0095246F">
      <w:pPr>
        <w:tabs>
          <w:tab w:val="left" w:pos="1701"/>
        </w:tabs>
        <w:ind w:right="396"/>
        <w:jc w:val="both"/>
        <w:rPr>
          <w:rFonts w:ascii="Arial" w:hAnsi="Arial" w:cs="Arial"/>
          <w:sz w:val="18"/>
          <w:szCs w:val="18"/>
        </w:rPr>
      </w:pPr>
      <w:r w:rsidRPr="00C473E1">
        <w:rPr>
          <w:rFonts w:ascii="Arial" w:hAnsi="Arial" w:cs="Arial"/>
          <w:b/>
          <w:sz w:val="18"/>
          <w:szCs w:val="18"/>
        </w:rPr>
        <w:t xml:space="preserve">Please attach additional information of the event including </w:t>
      </w:r>
      <w:r w:rsidR="00833FD7">
        <w:rPr>
          <w:rFonts w:ascii="Arial" w:hAnsi="Arial" w:cs="Arial"/>
          <w:b/>
          <w:sz w:val="18"/>
          <w:szCs w:val="18"/>
        </w:rPr>
        <w:t>c</w:t>
      </w:r>
      <w:r w:rsidRPr="00C473E1">
        <w:rPr>
          <w:rFonts w:ascii="Arial" w:hAnsi="Arial" w:cs="Arial"/>
          <w:b/>
          <w:sz w:val="18"/>
          <w:szCs w:val="18"/>
        </w:rPr>
        <w:t>ompetition format, number of teams and relevant information in order to assist the parameters on the VIS</w:t>
      </w:r>
      <w:r>
        <w:rPr>
          <w:rFonts w:ascii="Arial" w:hAnsi="Arial" w:cs="Arial"/>
          <w:sz w:val="18"/>
          <w:szCs w:val="18"/>
        </w:rPr>
        <w:t>.</w:t>
      </w:r>
    </w:p>
    <w:p w14:paraId="6C383FE7" w14:textId="77777777" w:rsidR="009D055F" w:rsidRDefault="009D055F" w:rsidP="0037339A">
      <w:pPr>
        <w:tabs>
          <w:tab w:val="left" w:pos="1701"/>
        </w:tabs>
        <w:rPr>
          <w:rFonts w:ascii="Arial" w:hAnsi="Arial" w:cs="Arial"/>
          <w:sz w:val="18"/>
          <w:szCs w:val="18"/>
        </w:rPr>
      </w:pPr>
    </w:p>
    <w:p w14:paraId="44F8743C" w14:textId="77777777" w:rsidR="009D055F" w:rsidRDefault="009D055F" w:rsidP="0037339A">
      <w:pPr>
        <w:tabs>
          <w:tab w:val="left" w:pos="1701"/>
        </w:tabs>
        <w:rPr>
          <w:rFonts w:ascii="Arial" w:hAnsi="Arial" w:cs="Arial"/>
          <w:sz w:val="18"/>
          <w:szCs w:val="18"/>
        </w:rPr>
      </w:pPr>
    </w:p>
    <w:p w14:paraId="0A8FEA42" w14:textId="77777777" w:rsidR="009D055F" w:rsidRDefault="009D055F" w:rsidP="0037339A">
      <w:pPr>
        <w:tabs>
          <w:tab w:val="left" w:pos="1701"/>
        </w:tabs>
        <w:rPr>
          <w:rFonts w:ascii="Arial" w:hAnsi="Arial" w:cs="Arial"/>
          <w:sz w:val="18"/>
          <w:szCs w:val="18"/>
        </w:rPr>
      </w:pPr>
    </w:p>
    <w:p w14:paraId="4E1A8BE4" w14:textId="77777777" w:rsidR="009D055F" w:rsidRDefault="009D055F" w:rsidP="0037339A">
      <w:pPr>
        <w:tabs>
          <w:tab w:val="left" w:pos="1701"/>
        </w:tabs>
        <w:rPr>
          <w:rFonts w:ascii="Arial" w:hAnsi="Arial" w:cs="Arial"/>
          <w:sz w:val="18"/>
          <w:szCs w:val="18"/>
        </w:rPr>
      </w:pPr>
    </w:p>
    <w:p w14:paraId="6B758038" w14:textId="77777777" w:rsidR="009D055F" w:rsidRDefault="009D055F" w:rsidP="0037339A">
      <w:pPr>
        <w:tabs>
          <w:tab w:val="left" w:pos="1701"/>
        </w:tabs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3404"/>
        <w:gridCol w:w="3416"/>
        <w:gridCol w:w="3376"/>
      </w:tblGrid>
      <w:tr w:rsidR="000E6968" w:rsidRPr="002B440D" w14:paraId="4537E754" w14:textId="77777777" w:rsidTr="00681FE9">
        <w:tc>
          <w:tcPr>
            <w:tcW w:w="3474" w:type="dxa"/>
            <w:shd w:val="clear" w:color="auto" w:fill="FFF2CC"/>
          </w:tcPr>
          <w:p w14:paraId="15C4CEBF" w14:textId="77777777" w:rsidR="0095246F" w:rsidRPr="002B440D" w:rsidRDefault="0095246F" w:rsidP="0095246F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440D">
              <w:rPr>
                <w:rFonts w:ascii="Arial" w:hAnsi="Arial" w:cs="Arial"/>
                <w:b/>
                <w:sz w:val="18"/>
                <w:szCs w:val="18"/>
              </w:rPr>
              <w:t>ZONAL ASSOCIATION</w:t>
            </w:r>
          </w:p>
        </w:tc>
        <w:tc>
          <w:tcPr>
            <w:tcW w:w="3474" w:type="dxa"/>
            <w:shd w:val="clear" w:color="auto" w:fill="FFF2CC"/>
          </w:tcPr>
          <w:p w14:paraId="3A3C262A" w14:textId="77777777" w:rsidR="0095246F" w:rsidRPr="002B440D" w:rsidRDefault="0095246F" w:rsidP="0095246F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2B440D">
              <w:rPr>
                <w:rFonts w:ascii="Arial" w:hAnsi="Arial" w:cs="Arial"/>
                <w:b/>
                <w:sz w:val="18"/>
                <w:szCs w:val="18"/>
              </w:rPr>
              <w:t>CONTINENTAL CONFEDERATION</w:t>
            </w:r>
          </w:p>
        </w:tc>
        <w:tc>
          <w:tcPr>
            <w:tcW w:w="3474" w:type="dxa"/>
            <w:shd w:val="clear" w:color="auto" w:fill="FFF2CC"/>
          </w:tcPr>
          <w:p w14:paraId="3090FC9D" w14:textId="77777777" w:rsidR="0095246F" w:rsidRPr="002B440D" w:rsidRDefault="0095246F" w:rsidP="0095246F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B440D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2B440D">
              <w:rPr>
                <w:rFonts w:ascii="Arial" w:hAnsi="Arial" w:cs="Arial"/>
                <w:b/>
                <w:sz w:val="18"/>
                <w:szCs w:val="18"/>
              </w:rPr>
              <w:t xml:space="preserve"> FIVB</w:t>
            </w:r>
          </w:p>
        </w:tc>
      </w:tr>
    </w:tbl>
    <w:p w14:paraId="0CB2689F" w14:textId="77777777" w:rsidR="009D055F" w:rsidRDefault="009D055F" w:rsidP="0037339A">
      <w:pPr>
        <w:tabs>
          <w:tab w:val="left" w:pos="1701"/>
        </w:tabs>
        <w:rPr>
          <w:rFonts w:ascii="Arial" w:hAnsi="Arial" w:cs="Arial"/>
          <w:sz w:val="18"/>
          <w:szCs w:val="18"/>
        </w:rPr>
      </w:pPr>
    </w:p>
    <w:p w14:paraId="33644CD7" w14:textId="77777777" w:rsidR="001C6F14" w:rsidRDefault="001C6F14" w:rsidP="00DA25CE">
      <w:pPr>
        <w:tabs>
          <w:tab w:val="left" w:pos="1701"/>
        </w:tabs>
        <w:rPr>
          <w:rFonts w:ascii="Arial" w:hAnsi="Arial" w:cs="Arial"/>
          <w:b/>
          <w:sz w:val="18"/>
          <w:szCs w:val="18"/>
          <w:lang w:val="en-US"/>
        </w:rPr>
      </w:pPr>
    </w:p>
    <w:p w14:paraId="29E4ACF9" w14:textId="77777777" w:rsidR="00451F39" w:rsidRPr="00451F39" w:rsidRDefault="00451F39" w:rsidP="00451F39">
      <w:pPr>
        <w:rPr>
          <w:rFonts w:ascii="Arial" w:hAnsi="Arial" w:cs="Arial"/>
          <w:sz w:val="18"/>
          <w:szCs w:val="18"/>
        </w:rPr>
      </w:pPr>
    </w:p>
    <w:p w14:paraId="44CC9044" w14:textId="32015A7E" w:rsidR="00451F39" w:rsidRPr="00451F39" w:rsidRDefault="009237A2" w:rsidP="00451F39">
      <w:pPr>
        <w:tabs>
          <w:tab w:val="left" w:pos="27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6"/>
          <w:szCs w:val="16"/>
          <w:lang w:val="en-US"/>
        </w:rPr>
        <w:drawing>
          <wp:inline distT="0" distB="0" distL="0" distR="0" wp14:anchorId="5B1F9EB0" wp14:editId="5F393DB6">
            <wp:extent cx="2171700" cy="1619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16"/>
          <w:szCs w:val="16"/>
          <w:lang w:val="en-US"/>
        </w:rPr>
        <w:drawing>
          <wp:inline distT="0" distB="0" distL="0" distR="0" wp14:anchorId="6717BF8B" wp14:editId="5E9A4827">
            <wp:extent cx="2066925" cy="16192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16"/>
          <w:szCs w:val="16"/>
          <w:lang w:val="en-US"/>
        </w:rPr>
        <w:drawing>
          <wp:inline distT="0" distB="0" distL="0" distR="0" wp14:anchorId="151C3022" wp14:editId="18DAA208">
            <wp:extent cx="2200275" cy="1619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F39">
        <w:rPr>
          <w:rFonts w:ascii="Arial" w:hAnsi="Arial" w:cs="Arial"/>
          <w:sz w:val="18"/>
          <w:szCs w:val="18"/>
        </w:rPr>
        <w:tab/>
      </w:r>
    </w:p>
    <w:sectPr w:rsidR="00451F39" w:rsidRPr="00451F39" w:rsidSect="00451F39">
      <w:headerReference w:type="default" r:id="rId13"/>
      <w:footerReference w:type="even" r:id="rId14"/>
      <w:footerReference w:type="default" r:id="rId15"/>
      <w:type w:val="continuous"/>
      <w:pgSz w:w="11907" w:h="16840" w:code="9"/>
      <w:pgMar w:top="425" w:right="567" w:bottom="0" w:left="567" w:header="227" w:footer="510" w:gutter="56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397BC" w14:textId="77777777" w:rsidR="004075CF" w:rsidRDefault="004075CF">
      <w:r>
        <w:separator/>
      </w:r>
    </w:p>
  </w:endnote>
  <w:endnote w:type="continuationSeparator" w:id="0">
    <w:p w14:paraId="7A71F6C5" w14:textId="77777777" w:rsidR="004075CF" w:rsidRDefault="0040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55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Plus 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B1E0E" w14:textId="77777777" w:rsidR="00A9796F" w:rsidRDefault="00A9796F" w:rsidP="005746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8CC225" w14:textId="77777777" w:rsidR="00A9796F" w:rsidRDefault="00A9796F" w:rsidP="00A979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71932" w14:textId="4741E6FA" w:rsidR="002B00E5" w:rsidRPr="0078287A" w:rsidRDefault="002B00E5">
    <w:pPr>
      <w:tabs>
        <w:tab w:val="center" w:pos="4550"/>
        <w:tab w:val="left" w:pos="5818"/>
      </w:tabs>
      <w:ind w:right="260"/>
      <w:jc w:val="right"/>
      <w:rPr>
        <w:color w:val="222A35"/>
        <w:sz w:val="22"/>
        <w:szCs w:val="24"/>
        <w:lang w:val="fr-FR"/>
      </w:rPr>
    </w:pPr>
    <w:r w:rsidRPr="0078287A">
      <w:rPr>
        <w:color w:val="8496B0"/>
        <w:spacing w:val="60"/>
        <w:sz w:val="22"/>
        <w:szCs w:val="24"/>
        <w:lang w:val="fr-FR"/>
      </w:rPr>
      <w:t>Page</w:t>
    </w:r>
    <w:r w:rsidRPr="0078287A">
      <w:rPr>
        <w:color w:val="8496B0"/>
        <w:sz w:val="22"/>
        <w:szCs w:val="24"/>
        <w:lang w:val="fr-FR"/>
      </w:rPr>
      <w:t xml:space="preserve"> </w:t>
    </w:r>
    <w:r w:rsidRPr="002B00E5">
      <w:rPr>
        <w:color w:val="323E4F"/>
        <w:sz w:val="22"/>
        <w:szCs w:val="24"/>
      </w:rPr>
      <w:fldChar w:fldCharType="begin"/>
    </w:r>
    <w:r w:rsidRPr="0078287A">
      <w:rPr>
        <w:color w:val="323E4F"/>
        <w:sz w:val="22"/>
        <w:szCs w:val="24"/>
        <w:lang w:val="fr-FR"/>
      </w:rPr>
      <w:instrText xml:space="preserve"> PAGE   \* MERGEFORMAT </w:instrText>
    </w:r>
    <w:r w:rsidRPr="002B00E5">
      <w:rPr>
        <w:color w:val="323E4F"/>
        <w:sz w:val="22"/>
        <w:szCs w:val="24"/>
      </w:rPr>
      <w:fldChar w:fldCharType="separate"/>
    </w:r>
    <w:r w:rsidR="009C635B">
      <w:rPr>
        <w:noProof/>
        <w:color w:val="323E4F"/>
        <w:sz w:val="22"/>
        <w:szCs w:val="24"/>
        <w:lang w:val="fr-FR"/>
      </w:rPr>
      <w:t>2</w:t>
    </w:r>
    <w:r w:rsidRPr="002B00E5">
      <w:rPr>
        <w:color w:val="323E4F"/>
        <w:sz w:val="22"/>
        <w:szCs w:val="24"/>
      </w:rPr>
      <w:fldChar w:fldCharType="end"/>
    </w:r>
    <w:r w:rsidRPr="0078287A">
      <w:rPr>
        <w:color w:val="323E4F"/>
        <w:sz w:val="22"/>
        <w:szCs w:val="24"/>
        <w:lang w:val="fr-FR"/>
      </w:rPr>
      <w:t xml:space="preserve"> | </w:t>
    </w:r>
    <w:r w:rsidRPr="002B00E5">
      <w:rPr>
        <w:color w:val="323E4F"/>
        <w:sz w:val="22"/>
        <w:szCs w:val="24"/>
      </w:rPr>
      <w:fldChar w:fldCharType="begin"/>
    </w:r>
    <w:r w:rsidRPr="0078287A">
      <w:rPr>
        <w:color w:val="323E4F"/>
        <w:sz w:val="22"/>
        <w:szCs w:val="24"/>
        <w:lang w:val="fr-FR"/>
      </w:rPr>
      <w:instrText xml:space="preserve"> NUMPAGES  \* Arabic  \* MERGEFORMAT </w:instrText>
    </w:r>
    <w:r w:rsidRPr="002B00E5">
      <w:rPr>
        <w:color w:val="323E4F"/>
        <w:sz w:val="22"/>
        <w:szCs w:val="24"/>
      </w:rPr>
      <w:fldChar w:fldCharType="separate"/>
    </w:r>
    <w:r w:rsidR="009C635B">
      <w:rPr>
        <w:noProof/>
        <w:color w:val="323E4F"/>
        <w:sz w:val="22"/>
        <w:szCs w:val="24"/>
        <w:lang w:val="fr-FR"/>
      </w:rPr>
      <w:t>2</w:t>
    </w:r>
    <w:r w:rsidRPr="002B00E5">
      <w:rPr>
        <w:color w:val="323E4F"/>
        <w:sz w:val="22"/>
        <w:szCs w:val="24"/>
      </w:rPr>
      <w:fldChar w:fldCharType="end"/>
    </w:r>
  </w:p>
  <w:p w14:paraId="6F1E6296" w14:textId="77777777" w:rsidR="002B00E5" w:rsidRPr="000B47C8" w:rsidRDefault="002B00E5" w:rsidP="002B00E5">
    <w:pPr>
      <w:jc w:val="center"/>
      <w:rPr>
        <w:rFonts w:ascii="Arial" w:hAnsi="Arial" w:cs="Arial"/>
        <w:sz w:val="18"/>
        <w:szCs w:val="18"/>
        <w:lang w:val="fr-FR"/>
      </w:rPr>
    </w:pPr>
    <w:bookmarkStart w:id="2" w:name="_Hlk90485264"/>
    <w:r w:rsidRPr="000B47C8">
      <w:rPr>
        <w:rFonts w:ascii="Arial" w:hAnsi="Arial" w:cs="Arial"/>
        <w:sz w:val="18"/>
        <w:szCs w:val="18"/>
        <w:lang w:val="fr-FR"/>
      </w:rPr>
      <w:t>Fédération Internationale de Volleyball, Château Les Tourelles, Ch. Edouard Sandoz 2-4 1006 Lausanne, Switzerland</w:t>
    </w:r>
  </w:p>
  <w:p w14:paraId="7BB90302" w14:textId="77777777" w:rsidR="002B00E5" w:rsidRPr="002B00E5" w:rsidRDefault="002B00E5" w:rsidP="00982969">
    <w:pPr>
      <w:jc w:val="center"/>
      <w:rPr>
        <w:rFonts w:ascii="Arial" w:hAnsi="Arial" w:cs="Arial"/>
        <w:b/>
        <w:sz w:val="18"/>
        <w:lang w:val="fr-CH"/>
      </w:rPr>
    </w:pPr>
    <w:r w:rsidRPr="000B47C8">
      <w:rPr>
        <w:rFonts w:ascii="Arial" w:hAnsi="Arial" w:cs="Arial"/>
        <w:b/>
        <w:sz w:val="18"/>
        <w:szCs w:val="18"/>
        <w:lang w:val="fr-CH"/>
      </w:rPr>
      <w:t xml:space="preserve">e-mail: </w:t>
    </w:r>
    <w:hyperlink r:id="rId1" w:history="1">
      <w:r w:rsidR="00FD3E50" w:rsidRPr="000B47C8">
        <w:rPr>
          <w:rStyle w:val="Hyperlink"/>
          <w:rFonts w:ascii="Arial" w:hAnsi="Arial" w:cs="Arial"/>
          <w:sz w:val="18"/>
          <w:szCs w:val="18"/>
          <w:lang w:val="en-US"/>
        </w:rPr>
        <w:t>beachvolleyball@fivb.com</w:t>
      </w:r>
    </w:hyperlink>
    <w:bookmarkEnd w:id="2"/>
  </w:p>
  <w:p w14:paraId="03B560F0" w14:textId="77777777" w:rsidR="00A9796F" w:rsidRPr="0078287A" w:rsidRDefault="00A9796F" w:rsidP="00A9796F">
    <w:pPr>
      <w:pStyle w:val="Footer"/>
      <w:ind w:right="36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F73D0" w14:textId="77777777" w:rsidR="004075CF" w:rsidRDefault="004075CF">
      <w:r>
        <w:separator/>
      </w:r>
    </w:p>
  </w:footnote>
  <w:footnote w:type="continuationSeparator" w:id="0">
    <w:p w14:paraId="6A4CC4C6" w14:textId="77777777" w:rsidR="004075CF" w:rsidRDefault="00407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2310" w14:textId="3A02E7A5" w:rsidR="002B00E5" w:rsidRDefault="00E945A7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editId="382488F9">
          <wp:simplePos x="0" y="0"/>
          <wp:positionH relativeFrom="column">
            <wp:posOffset>123825</wp:posOffset>
          </wp:positionH>
          <wp:positionV relativeFrom="paragraph">
            <wp:posOffset>113191</wp:posOffset>
          </wp:positionV>
          <wp:extent cx="542925" cy="780415"/>
          <wp:effectExtent l="0" t="0" r="9525" b="635"/>
          <wp:wrapNone/>
          <wp:docPr id="7" name="Picture 7" descr="J:\CEV\CEV_Prim_Logo_Mon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CEV\CEV_Prim_Logo_Mon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680" w:type="dxa"/>
      <w:tblInd w:w="-318" w:type="dxa"/>
      <w:tblLayout w:type="fixed"/>
      <w:tblLook w:val="01E0" w:firstRow="1" w:lastRow="1" w:firstColumn="1" w:lastColumn="1" w:noHBand="0" w:noVBand="0"/>
    </w:tblPr>
    <w:tblGrid>
      <w:gridCol w:w="2342"/>
      <w:gridCol w:w="5412"/>
      <w:gridCol w:w="2926"/>
    </w:tblGrid>
    <w:tr w:rsidR="00451F39" w:rsidRPr="00C9710E" w14:paraId="7F724F5D" w14:textId="77777777" w:rsidTr="003A2214">
      <w:trPr>
        <w:trHeight w:val="1131"/>
      </w:trPr>
      <w:tc>
        <w:tcPr>
          <w:tcW w:w="2342" w:type="dxa"/>
          <w:shd w:val="clear" w:color="auto" w:fill="auto"/>
        </w:tcPr>
        <w:p w14:paraId="5E1AEEB5" w14:textId="040474D6" w:rsidR="00451F39" w:rsidRPr="00605247" w:rsidRDefault="009237A2" w:rsidP="00E945A7">
          <w:pPr>
            <w:jc w:val="center"/>
            <w:rPr>
              <w:rFonts w:ascii="Arial" w:hAnsi="Arial" w:cs="Arial"/>
              <w:color w:val="0000FF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 wp14:anchorId="0E4E0108" wp14:editId="092F4F1F">
                <wp:simplePos x="0" y="0"/>
                <wp:positionH relativeFrom="column">
                  <wp:posOffset>5165090</wp:posOffset>
                </wp:positionH>
                <wp:positionV relativeFrom="paragraph">
                  <wp:posOffset>-100330</wp:posOffset>
                </wp:positionV>
                <wp:extent cx="1496060" cy="748030"/>
                <wp:effectExtent l="0" t="0" r="0" b="0"/>
                <wp:wrapNone/>
                <wp:docPr id="2" name="Picture 2" descr="FIVB_Guard_black_plai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VB_Guard_black_plai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060" cy="748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12" w:type="dxa"/>
          <w:shd w:val="clear" w:color="auto" w:fill="auto"/>
        </w:tcPr>
        <w:p w14:paraId="4A44840C" w14:textId="77777777" w:rsidR="00451F39" w:rsidRPr="00C9710E" w:rsidRDefault="00451F39" w:rsidP="00451F39">
          <w:pPr>
            <w:rPr>
              <w:rFonts w:ascii="Arial" w:hAnsi="Arial" w:cs="Arial"/>
            </w:rPr>
          </w:pPr>
        </w:p>
      </w:tc>
      <w:tc>
        <w:tcPr>
          <w:tcW w:w="2926" w:type="dxa"/>
          <w:shd w:val="clear" w:color="auto" w:fill="auto"/>
        </w:tcPr>
        <w:p w14:paraId="418AA896" w14:textId="77777777" w:rsidR="00451F39" w:rsidRPr="00C9710E" w:rsidRDefault="00451F39" w:rsidP="00451F39">
          <w:pPr>
            <w:ind w:left="-747"/>
            <w:jc w:val="center"/>
            <w:rPr>
              <w:rFonts w:ascii="Arial" w:hAnsi="Arial" w:cs="Arial"/>
              <w:b/>
              <w:bCs/>
              <w:color w:val="00FF00"/>
            </w:rPr>
          </w:pPr>
        </w:p>
      </w:tc>
    </w:tr>
  </w:tbl>
  <w:p w14:paraId="5F5BB0EC" w14:textId="77777777" w:rsidR="002B00E5" w:rsidRDefault="002B00E5" w:rsidP="002B0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288"/>
    <w:multiLevelType w:val="hybridMultilevel"/>
    <w:tmpl w:val="F30A77B8"/>
    <w:lvl w:ilvl="0" w:tplc="143A73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4B91"/>
    <w:multiLevelType w:val="hybridMultilevel"/>
    <w:tmpl w:val="418E343C"/>
    <w:lvl w:ilvl="0" w:tplc="8634DCB2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16637661"/>
    <w:multiLevelType w:val="hybridMultilevel"/>
    <w:tmpl w:val="00EE16C6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BA7CEA"/>
    <w:multiLevelType w:val="hybridMultilevel"/>
    <w:tmpl w:val="F5A6ACC6"/>
    <w:lvl w:ilvl="0" w:tplc="FFFFFFFF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032605"/>
    <w:multiLevelType w:val="hybridMultilevel"/>
    <w:tmpl w:val="93361B00"/>
    <w:lvl w:ilvl="0" w:tplc="143A73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B793C"/>
    <w:multiLevelType w:val="hybridMultilevel"/>
    <w:tmpl w:val="A9DCD5A6"/>
    <w:lvl w:ilvl="0" w:tplc="143A73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17583"/>
    <w:multiLevelType w:val="hybridMultilevel"/>
    <w:tmpl w:val="FCB0A2B2"/>
    <w:lvl w:ilvl="0" w:tplc="10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1B01317"/>
    <w:multiLevelType w:val="hybridMultilevel"/>
    <w:tmpl w:val="C8201D7C"/>
    <w:lvl w:ilvl="0" w:tplc="143A73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8612DD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151E6"/>
    <w:multiLevelType w:val="hybridMultilevel"/>
    <w:tmpl w:val="4B80D02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22F6589"/>
    <w:multiLevelType w:val="multilevel"/>
    <w:tmpl w:val="A9DCD5A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C7812"/>
    <w:multiLevelType w:val="hybridMultilevel"/>
    <w:tmpl w:val="223805EA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3DC6012"/>
    <w:multiLevelType w:val="hybridMultilevel"/>
    <w:tmpl w:val="227A14FE"/>
    <w:lvl w:ilvl="0" w:tplc="143A73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D7E96"/>
    <w:multiLevelType w:val="hybridMultilevel"/>
    <w:tmpl w:val="29F2AF46"/>
    <w:lvl w:ilvl="0" w:tplc="143A73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92EDB"/>
    <w:multiLevelType w:val="hybridMultilevel"/>
    <w:tmpl w:val="ABCAF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D26256"/>
    <w:multiLevelType w:val="hybridMultilevel"/>
    <w:tmpl w:val="AFC82F12"/>
    <w:lvl w:ilvl="0" w:tplc="B0CAB11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F3826F6"/>
    <w:multiLevelType w:val="hybridMultilevel"/>
    <w:tmpl w:val="DD325E26"/>
    <w:lvl w:ilvl="0" w:tplc="143A73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65A46"/>
    <w:multiLevelType w:val="hybridMultilevel"/>
    <w:tmpl w:val="F45E7610"/>
    <w:lvl w:ilvl="0" w:tplc="75F00D0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B9871EB"/>
    <w:multiLevelType w:val="hybridMultilevel"/>
    <w:tmpl w:val="037E3A44"/>
    <w:lvl w:ilvl="0" w:tplc="00260A04">
      <w:start w:val="1"/>
      <w:numFmt w:val="decimal"/>
      <w:lvlText w:val="%1.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343D8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13"/>
  </w:num>
  <w:num w:numId="7">
    <w:abstractNumId w:val="17"/>
  </w:num>
  <w:num w:numId="8">
    <w:abstractNumId w:val="7"/>
  </w:num>
  <w:num w:numId="9">
    <w:abstractNumId w:val="16"/>
  </w:num>
  <w:num w:numId="10">
    <w:abstractNumId w:val="12"/>
  </w:num>
  <w:num w:numId="11">
    <w:abstractNumId w:val="14"/>
  </w:num>
  <w:num w:numId="12">
    <w:abstractNumId w:val="5"/>
  </w:num>
  <w:num w:numId="13">
    <w:abstractNumId w:val="9"/>
  </w:num>
  <w:num w:numId="14">
    <w:abstractNumId w:val="0"/>
  </w:num>
  <w:num w:numId="15">
    <w:abstractNumId w:val="11"/>
  </w:num>
  <w:num w:numId="16">
    <w:abstractNumId w:val="4"/>
  </w:num>
  <w:num w:numId="17">
    <w:abstractNumId w:val="15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53"/>
    <w:rsid w:val="0000582A"/>
    <w:rsid w:val="00035F0F"/>
    <w:rsid w:val="00037F81"/>
    <w:rsid w:val="00042FCC"/>
    <w:rsid w:val="00044A38"/>
    <w:rsid w:val="00044A96"/>
    <w:rsid w:val="00045CDC"/>
    <w:rsid w:val="00047669"/>
    <w:rsid w:val="00050286"/>
    <w:rsid w:val="00054F51"/>
    <w:rsid w:val="00073466"/>
    <w:rsid w:val="00074677"/>
    <w:rsid w:val="000747EE"/>
    <w:rsid w:val="000757C7"/>
    <w:rsid w:val="00080572"/>
    <w:rsid w:val="000832DE"/>
    <w:rsid w:val="000848EA"/>
    <w:rsid w:val="00085D39"/>
    <w:rsid w:val="00086AB9"/>
    <w:rsid w:val="000929D0"/>
    <w:rsid w:val="000A4D08"/>
    <w:rsid w:val="000A56DF"/>
    <w:rsid w:val="000A662D"/>
    <w:rsid w:val="000B11BA"/>
    <w:rsid w:val="000B32D9"/>
    <w:rsid w:val="000B47C8"/>
    <w:rsid w:val="000B6DFC"/>
    <w:rsid w:val="000C1EAC"/>
    <w:rsid w:val="000D17A6"/>
    <w:rsid w:val="000D44B0"/>
    <w:rsid w:val="000D4F60"/>
    <w:rsid w:val="000D7C26"/>
    <w:rsid w:val="000E0E15"/>
    <w:rsid w:val="000E16EB"/>
    <w:rsid w:val="000E4101"/>
    <w:rsid w:val="000E6968"/>
    <w:rsid w:val="000F012C"/>
    <w:rsid w:val="000F0555"/>
    <w:rsid w:val="000F0E40"/>
    <w:rsid w:val="000F7D8B"/>
    <w:rsid w:val="001077F2"/>
    <w:rsid w:val="0011507E"/>
    <w:rsid w:val="00123567"/>
    <w:rsid w:val="001314C4"/>
    <w:rsid w:val="00135336"/>
    <w:rsid w:val="00152F9E"/>
    <w:rsid w:val="00156A2D"/>
    <w:rsid w:val="00160BEF"/>
    <w:rsid w:val="00184515"/>
    <w:rsid w:val="0019723E"/>
    <w:rsid w:val="001A3DD1"/>
    <w:rsid w:val="001A52D2"/>
    <w:rsid w:val="001A5AB5"/>
    <w:rsid w:val="001A6358"/>
    <w:rsid w:val="001A7C5D"/>
    <w:rsid w:val="001C017A"/>
    <w:rsid w:val="001C252D"/>
    <w:rsid w:val="001C51E7"/>
    <w:rsid w:val="001C6F14"/>
    <w:rsid w:val="001D64F8"/>
    <w:rsid w:val="001E3D50"/>
    <w:rsid w:val="001E7E69"/>
    <w:rsid w:val="00216CCA"/>
    <w:rsid w:val="002266A4"/>
    <w:rsid w:val="002314CE"/>
    <w:rsid w:val="00232BA4"/>
    <w:rsid w:val="0023398D"/>
    <w:rsid w:val="00233F62"/>
    <w:rsid w:val="0023608B"/>
    <w:rsid w:val="00237B88"/>
    <w:rsid w:val="0024044A"/>
    <w:rsid w:val="00242F7B"/>
    <w:rsid w:val="002444E7"/>
    <w:rsid w:val="00244F2D"/>
    <w:rsid w:val="00253152"/>
    <w:rsid w:val="00255D4F"/>
    <w:rsid w:val="00264001"/>
    <w:rsid w:val="0028009F"/>
    <w:rsid w:val="0028234F"/>
    <w:rsid w:val="00282471"/>
    <w:rsid w:val="002831B1"/>
    <w:rsid w:val="00285745"/>
    <w:rsid w:val="00285D87"/>
    <w:rsid w:val="0028638D"/>
    <w:rsid w:val="0029362A"/>
    <w:rsid w:val="002979C3"/>
    <w:rsid w:val="00297F7A"/>
    <w:rsid w:val="002A4247"/>
    <w:rsid w:val="002B00E5"/>
    <w:rsid w:val="002B0E2A"/>
    <w:rsid w:val="002B440D"/>
    <w:rsid w:val="002C01EF"/>
    <w:rsid w:val="002D0B70"/>
    <w:rsid w:val="002D1027"/>
    <w:rsid w:val="002D3979"/>
    <w:rsid w:val="002E26BC"/>
    <w:rsid w:val="002E29A6"/>
    <w:rsid w:val="002E3C93"/>
    <w:rsid w:val="00304107"/>
    <w:rsid w:val="00325943"/>
    <w:rsid w:val="0033017A"/>
    <w:rsid w:val="003349FB"/>
    <w:rsid w:val="00337C49"/>
    <w:rsid w:val="0034059B"/>
    <w:rsid w:val="00341ABE"/>
    <w:rsid w:val="003462D0"/>
    <w:rsid w:val="0035048B"/>
    <w:rsid w:val="0035354B"/>
    <w:rsid w:val="00360994"/>
    <w:rsid w:val="00361EF0"/>
    <w:rsid w:val="00367B38"/>
    <w:rsid w:val="0037339A"/>
    <w:rsid w:val="003777BD"/>
    <w:rsid w:val="003841B6"/>
    <w:rsid w:val="00386675"/>
    <w:rsid w:val="0039796C"/>
    <w:rsid w:val="003A0920"/>
    <w:rsid w:val="003A16A7"/>
    <w:rsid w:val="003A2214"/>
    <w:rsid w:val="003A2384"/>
    <w:rsid w:val="003A6A96"/>
    <w:rsid w:val="003B24E2"/>
    <w:rsid w:val="003B3CA8"/>
    <w:rsid w:val="003B4100"/>
    <w:rsid w:val="003B6901"/>
    <w:rsid w:val="003B6976"/>
    <w:rsid w:val="003D084C"/>
    <w:rsid w:val="003E43EB"/>
    <w:rsid w:val="00404905"/>
    <w:rsid w:val="00404E70"/>
    <w:rsid w:val="004075CF"/>
    <w:rsid w:val="0041257C"/>
    <w:rsid w:val="00420256"/>
    <w:rsid w:val="00421A3C"/>
    <w:rsid w:val="004220C2"/>
    <w:rsid w:val="004250CE"/>
    <w:rsid w:val="00441AF4"/>
    <w:rsid w:val="00441EC9"/>
    <w:rsid w:val="00443B75"/>
    <w:rsid w:val="00444AB2"/>
    <w:rsid w:val="00451F39"/>
    <w:rsid w:val="004601D1"/>
    <w:rsid w:val="00464FA6"/>
    <w:rsid w:val="004712E3"/>
    <w:rsid w:val="0047253F"/>
    <w:rsid w:val="00473834"/>
    <w:rsid w:val="00475EC6"/>
    <w:rsid w:val="0048145B"/>
    <w:rsid w:val="004844D2"/>
    <w:rsid w:val="004870B3"/>
    <w:rsid w:val="00491F8B"/>
    <w:rsid w:val="004952C2"/>
    <w:rsid w:val="004A0547"/>
    <w:rsid w:val="004A5AFB"/>
    <w:rsid w:val="004B6F43"/>
    <w:rsid w:val="004C2666"/>
    <w:rsid w:val="004C366E"/>
    <w:rsid w:val="004E04B0"/>
    <w:rsid w:val="004E1CD3"/>
    <w:rsid w:val="004F1F84"/>
    <w:rsid w:val="004F1F88"/>
    <w:rsid w:val="004F5CA5"/>
    <w:rsid w:val="005047A6"/>
    <w:rsid w:val="005122F1"/>
    <w:rsid w:val="00517D72"/>
    <w:rsid w:val="005226DE"/>
    <w:rsid w:val="00531337"/>
    <w:rsid w:val="0053742D"/>
    <w:rsid w:val="00540F40"/>
    <w:rsid w:val="00555470"/>
    <w:rsid w:val="00561458"/>
    <w:rsid w:val="00562EE6"/>
    <w:rsid w:val="0056649B"/>
    <w:rsid w:val="00573687"/>
    <w:rsid w:val="005746ED"/>
    <w:rsid w:val="00583CF5"/>
    <w:rsid w:val="00596758"/>
    <w:rsid w:val="005972C1"/>
    <w:rsid w:val="005A0995"/>
    <w:rsid w:val="005A2972"/>
    <w:rsid w:val="005A30B3"/>
    <w:rsid w:val="005A5D89"/>
    <w:rsid w:val="005A6F7D"/>
    <w:rsid w:val="005A7F3C"/>
    <w:rsid w:val="005B100E"/>
    <w:rsid w:val="005B3868"/>
    <w:rsid w:val="005D3D4E"/>
    <w:rsid w:val="005E6C09"/>
    <w:rsid w:val="005F4EEC"/>
    <w:rsid w:val="00605247"/>
    <w:rsid w:val="00605EDF"/>
    <w:rsid w:val="00607D10"/>
    <w:rsid w:val="00612AFA"/>
    <w:rsid w:val="00620BC0"/>
    <w:rsid w:val="006221AC"/>
    <w:rsid w:val="00622B05"/>
    <w:rsid w:val="006309FA"/>
    <w:rsid w:val="00632CFE"/>
    <w:rsid w:val="006443FD"/>
    <w:rsid w:val="00646EA9"/>
    <w:rsid w:val="00652F0F"/>
    <w:rsid w:val="00671667"/>
    <w:rsid w:val="00671B9B"/>
    <w:rsid w:val="00674E01"/>
    <w:rsid w:val="00681FE9"/>
    <w:rsid w:val="00682AF0"/>
    <w:rsid w:val="00685602"/>
    <w:rsid w:val="00694F4E"/>
    <w:rsid w:val="006952D9"/>
    <w:rsid w:val="006953A6"/>
    <w:rsid w:val="0069654D"/>
    <w:rsid w:val="006A47CB"/>
    <w:rsid w:val="006A6A6D"/>
    <w:rsid w:val="006B0C33"/>
    <w:rsid w:val="006B5BCA"/>
    <w:rsid w:val="006B6533"/>
    <w:rsid w:val="006B66BF"/>
    <w:rsid w:val="006C4628"/>
    <w:rsid w:val="006C673E"/>
    <w:rsid w:val="006C6BF7"/>
    <w:rsid w:val="006C7FDD"/>
    <w:rsid w:val="006D5A94"/>
    <w:rsid w:val="006D6F9B"/>
    <w:rsid w:val="006D7197"/>
    <w:rsid w:val="006E08B2"/>
    <w:rsid w:val="006E0D82"/>
    <w:rsid w:val="006E4BD6"/>
    <w:rsid w:val="006F4DF2"/>
    <w:rsid w:val="00704674"/>
    <w:rsid w:val="007060F0"/>
    <w:rsid w:val="0070623C"/>
    <w:rsid w:val="00722ECB"/>
    <w:rsid w:val="00724988"/>
    <w:rsid w:val="00730461"/>
    <w:rsid w:val="007339F6"/>
    <w:rsid w:val="00735719"/>
    <w:rsid w:val="007365EB"/>
    <w:rsid w:val="00743272"/>
    <w:rsid w:val="007440A8"/>
    <w:rsid w:val="00746253"/>
    <w:rsid w:val="00750D2B"/>
    <w:rsid w:val="00756D1A"/>
    <w:rsid w:val="00764C7D"/>
    <w:rsid w:val="007736EC"/>
    <w:rsid w:val="00774557"/>
    <w:rsid w:val="00774F76"/>
    <w:rsid w:val="00780A76"/>
    <w:rsid w:val="0078287A"/>
    <w:rsid w:val="007829EE"/>
    <w:rsid w:val="00782AD6"/>
    <w:rsid w:val="00797068"/>
    <w:rsid w:val="007A6852"/>
    <w:rsid w:val="007B04C7"/>
    <w:rsid w:val="007C0385"/>
    <w:rsid w:val="007C1782"/>
    <w:rsid w:val="007C1B20"/>
    <w:rsid w:val="007C6517"/>
    <w:rsid w:val="007E00AA"/>
    <w:rsid w:val="007E05DD"/>
    <w:rsid w:val="007E2299"/>
    <w:rsid w:val="007E270D"/>
    <w:rsid w:val="007E30DD"/>
    <w:rsid w:val="007E5E76"/>
    <w:rsid w:val="007E73D8"/>
    <w:rsid w:val="008005EF"/>
    <w:rsid w:val="00803469"/>
    <w:rsid w:val="008062A3"/>
    <w:rsid w:val="008078C2"/>
    <w:rsid w:val="0081055E"/>
    <w:rsid w:val="00821DB6"/>
    <w:rsid w:val="00822485"/>
    <w:rsid w:val="008224EA"/>
    <w:rsid w:val="00833FD7"/>
    <w:rsid w:val="00844B1E"/>
    <w:rsid w:val="00844FFD"/>
    <w:rsid w:val="0084630D"/>
    <w:rsid w:val="00862886"/>
    <w:rsid w:val="008725AD"/>
    <w:rsid w:val="008726B9"/>
    <w:rsid w:val="0087676B"/>
    <w:rsid w:val="00882026"/>
    <w:rsid w:val="008838BF"/>
    <w:rsid w:val="008942A5"/>
    <w:rsid w:val="00895E81"/>
    <w:rsid w:val="00897341"/>
    <w:rsid w:val="0089779F"/>
    <w:rsid w:val="008A5B3D"/>
    <w:rsid w:val="008A5E1F"/>
    <w:rsid w:val="008A7F49"/>
    <w:rsid w:val="008B22DE"/>
    <w:rsid w:val="008B3A95"/>
    <w:rsid w:val="008B453C"/>
    <w:rsid w:val="008B4AE1"/>
    <w:rsid w:val="008C1AA2"/>
    <w:rsid w:val="008C64B7"/>
    <w:rsid w:val="008C7DE7"/>
    <w:rsid w:val="008D73A4"/>
    <w:rsid w:val="008D7B97"/>
    <w:rsid w:val="008E10C3"/>
    <w:rsid w:val="008E2EA9"/>
    <w:rsid w:val="008E4987"/>
    <w:rsid w:val="008E6235"/>
    <w:rsid w:val="008E62CF"/>
    <w:rsid w:val="008F26F5"/>
    <w:rsid w:val="008F526C"/>
    <w:rsid w:val="009106C3"/>
    <w:rsid w:val="00916BB4"/>
    <w:rsid w:val="00916F08"/>
    <w:rsid w:val="009237A2"/>
    <w:rsid w:val="00930FB8"/>
    <w:rsid w:val="00941327"/>
    <w:rsid w:val="009455B4"/>
    <w:rsid w:val="00950F1E"/>
    <w:rsid w:val="0095246F"/>
    <w:rsid w:val="0095379B"/>
    <w:rsid w:val="00955D34"/>
    <w:rsid w:val="00962DCD"/>
    <w:rsid w:val="00964140"/>
    <w:rsid w:val="0096451B"/>
    <w:rsid w:val="009710EE"/>
    <w:rsid w:val="0097291E"/>
    <w:rsid w:val="0097772A"/>
    <w:rsid w:val="00980E76"/>
    <w:rsid w:val="00982969"/>
    <w:rsid w:val="009A1E5A"/>
    <w:rsid w:val="009B3143"/>
    <w:rsid w:val="009C1CBE"/>
    <w:rsid w:val="009C224A"/>
    <w:rsid w:val="009C5841"/>
    <w:rsid w:val="009C625C"/>
    <w:rsid w:val="009C635B"/>
    <w:rsid w:val="009C6C8B"/>
    <w:rsid w:val="009D055F"/>
    <w:rsid w:val="009D1E95"/>
    <w:rsid w:val="009D4529"/>
    <w:rsid w:val="009D744B"/>
    <w:rsid w:val="009F1AF1"/>
    <w:rsid w:val="009F1F78"/>
    <w:rsid w:val="009F33DE"/>
    <w:rsid w:val="009F5C3A"/>
    <w:rsid w:val="00A06524"/>
    <w:rsid w:val="00A117E1"/>
    <w:rsid w:val="00A145C2"/>
    <w:rsid w:val="00A1501D"/>
    <w:rsid w:val="00A21139"/>
    <w:rsid w:val="00A2732F"/>
    <w:rsid w:val="00A30FFD"/>
    <w:rsid w:val="00A31849"/>
    <w:rsid w:val="00A31D5D"/>
    <w:rsid w:val="00A3420C"/>
    <w:rsid w:val="00A34CF7"/>
    <w:rsid w:val="00A36B91"/>
    <w:rsid w:val="00A36C9B"/>
    <w:rsid w:val="00A40E0D"/>
    <w:rsid w:val="00A4388D"/>
    <w:rsid w:val="00A542D1"/>
    <w:rsid w:val="00A615C0"/>
    <w:rsid w:val="00A71156"/>
    <w:rsid w:val="00A74FE9"/>
    <w:rsid w:val="00A759D2"/>
    <w:rsid w:val="00A75BBE"/>
    <w:rsid w:val="00A804BD"/>
    <w:rsid w:val="00A804C7"/>
    <w:rsid w:val="00A90166"/>
    <w:rsid w:val="00A9796F"/>
    <w:rsid w:val="00AA0F30"/>
    <w:rsid w:val="00AA1DA5"/>
    <w:rsid w:val="00AA36AD"/>
    <w:rsid w:val="00AA6572"/>
    <w:rsid w:val="00AA6D13"/>
    <w:rsid w:val="00AA744E"/>
    <w:rsid w:val="00AC6433"/>
    <w:rsid w:val="00AD1F13"/>
    <w:rsid w:val="00AE1911"/>
    <w:rsid w:val="00AE7C48"/>
    <w:rsid w:val="00B026C9"/>
    <w:rsid w:val="00B170E6"/>
    <w:rsid w:val="00B2305F"/>
    <w:rsid w:val="00B278A7"/>
    <w:rsid w:val="00B279B1"/>
    <w:rsid w:val="00B32309"/>
    <w:rsid w:val="00B32BBE"/>
    <w:rsid w:val="00B33DA5"/>
    <w:rsid w:val="00B340EF"/>
    <w:rsid w:val="00B34A40"/>
    <w:rsid w:val="00B355B7"/>
    <w:rsid w:val="00B44725"/>
    <w:rsid w:val="00B45F5D"/>
    <w:rsid w:val="00B52680"/>
    <w:rsid w:val="00B63F35"/>
    <w:rsid w:val="00B67734"/>
    <w:rsid w:val="00B831DE"/>
    <w:rsid w:val="00B838A1"/>
    <w:rsid w:val="00B8570A"/>
    <w:rsid w:val="00B879D6"/>
    <w:rsid w:val="00B918EF"/>
    <w:rsid w:val="00BA0237"/>
    <w:rsid w:val="00BA064E"/>
    <w:rsid w:val="00BA2DA7"/>
    <w:rsid w:val="00BA5383"/>
    <w:rsid w:val="00BA6C83"/>
    <w:rsid w:val="00BD01F4"/>
    <w:rsid w:val="00BD1D9F"/>
    <w:rsid w:val="00BD4B04"/>
    <w:rsid w:val="00BD56B1"/>
    <w:rsid w:val="00BD6BC0"/>
    <w:rsid w:val="00BE22C9"/>
    <w:rsid w:val="00BE2D41"/>
    <w:rsid w:val="00BE6797"/>
    <w:rsid w:val="00C02F21"/>
    <w:rsid w:val="00C03359"/>
    <w:rsid w:val="00C060F3"/>
    <w:rsid w:val="00C07444"/>
    <w:rsid w:val="00C12940"/>
    <w:rsid w:val="00C15159"/>
    <w:rsid w:val="00C15F98"/>
    <w:rsid w:val="00C171EB"/>
    <w:rsid w:val="00C21399"/>
    <w:rsid w:val="00C269C8"/>
    <w:rsid w:val="00C41964"/>
    <w:rsid w:val="00C41AED"/>
    <w:rsid w:val="00C44C85"/>
    <w:rsid w:val="00C52FD7"/>
    <w:rsid w:val="00C54E43"/>
    <w:rsid w:val="00C577CE"/>
    <w:rsid w:val="00C57C5E"/>
    <w:rsid w:val="00C607A4"/>
    <w:rsid w:val="00C61DF2"/>
    <w:rsid w:val="00C655E9"/>
    <w:rsid w:val="00C677A9"/>
    <w:rsid w:val="00C709BF"/>
    <w:rsid w:val="00C719EA"/>
    <w:rsid w:val="00C8054F"/>
    <w:rsid w:val="00C81892"/>
    <w:rsid w:val="00C819E2"/>
    <w:rsid w:val="00C821A9"/>
    <w:rsid w:val="00C83802"/>
    <w:rsid w:val="00C840B2"/>
    <w:rsid w:val="00C86EDB"/>
    <w:rsid w:val="00C93EB8"/>
    <w:rsid w:val="00C94EEE"/>
    <w:rsid w:val="00C9710E"/>
    <w:rsid w:val="00CA3CE9"/>
    <w:rsid w:val="00CB024B"/>
    <w:rsid w:val="00CB0E37"/>
    <w:rsid w:val="00CB1D2A"/>
    <w:rsid w:val="00CB441A"/>
    <w:rsid w:val="00CB6909"/>
    <w:rsid w:val="00CB722D"/>
    <w:rsid w:val="00CC3D15"/>
    <w:rsid w:val="00CD61F5"/>
    <w:rsid w:val="00CE15D8"/>
    <w:rsid w:val="00CE7CB7"/>
    <w:rsid w:val="00CF5313"/>
    <w:rsid w:val="00D15E9B"/>
    <w:rsid w:val="00D17191"/>
    <w:rsid w:val="00D1787E"/>
    <w:rsid w:val="00D210BB"/>
    <w:rsid w:val="00D21C29"/>
    <w:rsid w:val="00D31E10"/>
    <w:rsid w:val="00D36196"/>
    <w:rsid w:val="00D3692A"/>
    <w:rsid w:val="00D448E4"/>
    <w:rsid w:val="00D46325"/>
    <w:rsid w:val="00D532AE"/>
    <w:rsid w:val="00D54A15"/>
    <w:rsid w:val="00D54BEF"/>
    <w:rsid w:val="00D54EA2"/>
    <w:rsid w:val="00D5647D"/>
    <w:rsid w:val="00D57B79"/>
    <w:rsid w:val="00D62C57"/>
    <w:rsid w:val="00D70900"/>
    <w:rsid w:val="00D7219F"/>
    <w:rsid w:val="00D92B17"/>
    <w:rsid w:val="00D94978"/>
    <w:rsid w:val="00DA25CE"/>
    <w:rsid w:val="00DB1560"/>
    <w:rsid w:val="00DB6779"/>
    <w:rsid w:val="00DC1BA4"/>
    <w:rsid w:val="00DC1EB0"/>
    <w:rsid w:val="00DC1ED3"/>
    <w:rsid w:val="00DC29A8"/>
    <w:rsid w:val="00DC4925"/>
    <w:rsid w:val="00DD1746"/>
    <w:rsid w:val="00DE41AB"/>
    <w:rsid w:val="00DF7C9E"/>
    <w:rsid w:val="00E0115F"/>
    <w:rsid w:val="00E01805"/>
    <w:rsid w:val="00E04A00"/>
    <w:rsid w:val="00E1686B"/>
    <w:rsid w:val="00E20361"/>
    <w:rsid w:val="00E23019"/>
    <w:rsid w:val="00E23050"/>
    <w:rsid w:val="00E27BE7"/>
    <w:rsid w:val="00E36E38"/>
    <w:rsid w:val="00E44A28"/>
    <w:rsid w:val="00E45F77"/>
    <w:rsid w:val="00E52AA0"/>
    <w:rsid w:val="00E57DFB"/>
    <w:rsid w:val="00E625D4"/>
    <w:rsid w:val="00E725DC"/>
    <w:rsid w:val="00E754E7"/>
    <w:rsid w:val="00E755AA"/>
    <w:rsid w:val="00E80C08"/>
    <w:rsid w:val="00E80F0B"/>
    <w:rsid w:val="00E82CAE"/>
    <w:rsid w:val="00E92406"/>
    <w:rsid w:val="00E93F09"/>
    <w:rsid w:val="00E94326"/>
    <w:rsid w:val="00E945A7"/>
    <w:rsid w:val="00EA7BF1"/>
    <w:rsid w:val="00EB1283"/>
    <w:rsid w:val="00EB721D"/>
    <w:rsid w:val="00ED0E12"/>
    <w:rsid w:val="00ED5C58"/>
    <w:rsid w:val="00ED71CE"/>
    <w:rsid w:val="00EE0A4F"/>
    <w:rsid w:val="00EE3B64"/>
    <w:rsid w:val="00EE4DE6"/>
    <w:rsid w:val="00EE7D8A"/>
    <w:rsid w:val="00EF1E62"/>
    <w:rsid w:val="00F00FA8"/>
    <w:rsid w:val="00F0115B"/>
    <w:rsid w:val="00F10509"/>
    <w:rsid w:val="00F1789B"/>
    <w:rsid w:val="00F31D07"/>
    <w:rsid w:val="00F31FBC"/>
    <w:rsid w:val="00F326C7"/>
    <w:rsid w:val="00F33040"/>
    <w:rsid w:val="00F376E5"/>
    <w:rsid w:val="00F43A98"/>
    <w:rsid w:val="00F454C1"/>
    <w:rsid w:val="00F46AED"/>
    <w:rsid w:val="00F562F1"/>
    <w:rsid w:val="00F5702E"/>
    <w:rsid w:val="00F66E80"/>
    <w:rsid w:val="00F67DC1"/>
    <w:rsid w:val="00F713AF"/>
    <w:rsid w:val="00F802F0"/>
    <w:rsid w:val="00F8347F"/>
    <w:rsid w:val="00F83A97"/>
    <w:rsid w:val="00F83C62"/>
    <w:rsid w:val="00F84E91"/>
    <w:rsid w:val="00F872FF"/>
    <w:rsid w:val="00F959EA"/>
    <w:rsid w:val="00F95D31"/>
    <w:rsid w:val="00F96E38"/>
    <w:rsid w:val="00FC12FB"/>
    <w:rsid w:val="00FC2DEF"/>
    <w:rsid w:val="00FC532B"/>
    <w:rsid w:val="00FC78E8"/>
    <w:rsid w:val="00FD12A3"/>
    <w:rsid w:val="00FD1B98"/>
    <w:rsid w:val="00FD3E5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  <w14:docId w14:val="6AC462AA"/>
  <w15:chartTrackingRefBased/>
  <w15:docId w15:val="{B02F1B50-5E02-4F69-A3B4-B0F16078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F39"/>
    <w:rPr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eastAsia="PMingLiU" w:hAnsi="Arial"/>
      <w:b/>
      <w:bCs/>
      <w:color w:val="000000"/>
      <w:sz w:val="18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  <w:rPr>
      <w:rFonts w:ascii="Arial" w:hAnsi="Arial"/>
    </w:rPr>
  </w:style>
  <w:style w:type="paragraph" w:styleId="BodyText3">
    <w:name w:val="Body Text 3"/>
    <w:basedOn w:val="Normal"/>
    <w:pPr>
      <w:jc w:val="both"/>
    </w:pPr>
    <w:rPr>
      <w:rFonts w:ascii="Arial" w:eastAsia="PMingLiU" w:hAnsi="Arial"/>
      <w:color w:val="000000"/>
      <w:sz w:val="18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rPr>
      <w:rFonts w:ascii="Arial" w:eastAsia="PMingLiU" w:hAnsi="Arial"/>
      <w:b/>
      <w:i/>
      <w:color w:val="000000"/>
      <w:sz w:val="18"/>
      <w:lang w:val="en-US" w:eastAsia="es-ES"/>
    </w:rPr>
  </w:style>
  <w:style w:type="paragraph" w:styleId="FootnoteText">
    <w:name w:val="footnote text"/>
    <w:basedOn w:val="Normal"/>
    <w:semiHidden/>
    <w:pPr>
      <w:jc w:val="both"/>
    </w:pPr>
    <w:rPr>
      <w:rFonts w:ascii="Univers 55" w:eastAsia="PMingLiU" w:hAnsi="Univers 55"/>
      <w:color w:val="000000"/>
      <w:lang w:val="en-US" w:eastAsia="es-E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  <w:jc w:val="both"/>
    </w:pPr>
    <w:rPr>
      <w:rFonts w:ascii="Univers 55" w:eastAsia="PMingLiU" w:hAnsi="Univers 55"/>
      <w:color w:val="000000"/>
      <w:sz w:val="24"/>
      <w:lang w:val="en-US" w:eastAsia="es-ES"/>
    </w:rPr>
  </w:style>
  <w:style w:type="character" w:styleId="Hyperlink">
    <w:name w:val="Hyperlink"/>
    <w:uiPriority w:val="99"/>
    <w:rsid w:val="00746253"/>
    <w:rPr>
      <w:color w:val="0000FF"/>
      <w:u w:val="single"/>
    </w:rPr>
  </w:style>
  <w:style w:type="table" w:styleId="TableGrid">
    <w:name w:val="Table Grid"/>
    <w:basedOn w:val="TableNormal"/>
    <w:rsid w:val="007462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462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54BEF"/>
    <w:pPr>
      <w:spacing w:before="120" w:after="600"/>
      <w:jc w:val="center"/>
      <w:outlineLvl w:val="0"/>
    </w:pPr>
    <w:rPr>
      <w:u w:val="single"/>
      <w:lang w:eastAsia="fr-FR"/>
    </w:rPr>
  </w:style>
  <w:style w:type="character" w:customStyle="1" w:styleId="A7">
    <w:name w:val="A7"/>
    <w:uiPriority w:val="99"/>
    <w:rsid w:val="006E4BD6"/>
    <w:rPr>
      <w:rFonts w:cs="Meta Plus Normal"/>
      <w:color w:val="19161B"/>
      <w:sz w:val="12"/>
      <w:szCs w:val="12"/>
    </w:rPr>
  </w:style>
  <w:style w:type="table" w:styleId="LightList">
    <w:name w:val="Light List"/>
    <w:basedOn w:val="TableNormal"/>
    <w:uiPriority w:val="61"/>
    <w:rsid w:val="005122F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oterChar">
    <w:name w:val="Footer Char"/>
    <w:link w:val="Footer"/>
    <w:uiPriority w:val="99"/>
    <w:rsid w:val="001C51E7"/>
    <w:rPr>
      <w:rFonts w:ascii="Univers 55" w:eastAsia="PMingLiU" w:hAnsi="Univers 55"/>
      <w:color w:val="000000"/>
      <w:sz w:val="24"/>
      <w:lang w:val="en-US" w:eastAsia="es-ES"/>
    </w:rPr>
  </w:style>
  <w:style w:type="character" w:customStyle="1" w:styleId="UnresolvedMention">
    <w:name w:val="Unresolved Mention"/>
    <w:uiPriority w:val="99"/>
    <w:semiHidden/>
    <w:unhideWhenUsed/>
    <w:rsid w:val="005226DE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2B00E5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achvolleyball@fivb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achvolleyball@fivb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916F710134F47A239EE1EB6BE0C41" ma:contentTypeVersion="11" ma:contentTypeDescription="Create a new document." ma:contentTypeScope="" ma:versionID="d91c88d93b12b321450f87dc6f59a9f4">
  <xsd:schema xmlns:xsd="http://www.w3.org/2001/XMLSchema" xmlns:xs="http://www.w3.org/2001/XMLSchema" xmlns:p="http://schemas.microsoft.com/office/2006/metadata/properties" xmlns:ns3="dc4f8e9c-b981-4bd9-b38a-22d9e38b0862" xmlns:ns4="5a6d6362-8428-4d41-b4cf-8233643e8661" targetNamespace="http://schemas.microsoft.com/office/2006/metadata/properties" ma:root="true" ma:fieldsID="93da64d84be2fd29616959cfadf215a3" ns3:_="" ns4:_="">
    <xsd:import namespace="dc4f8e9c-b981-4bd9-b38a-22d9e38b0862"/>
    <xsd:import namespace="5a6d6362-8428-4d41-b4cf-8233643e86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f8e9c-b981-4bd9-b38a-22d9e38b0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d6362-8428-4d41-b4cf-8233643e8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FA4B-9287-42E9-8385-3E4346700F4C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dc4f8e9c-b981-4bd9-b38a-22d9e38b0862"/>
    <ds:schemaRef ds:uri="http://purl.org/dc/dcmitype/"/>
    <ds:schemaRef ds:uri="http://schemas.openxmlformats.org/package/2006/metadata/core-properties"/>
    <ds:schemaRef ds:uri="5a6d6362-8428-4d41-b4cf-8233643e8661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FF4766D-D010-4706-8CC8-6641BE064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3633D-83C1-4D65-A762-8C546CC43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f8e9c-b981-4bd9-b38a-22d9e38b0862"/>
    <ds:schemaRef ds:uri="5a6d6362-8428-4d41-b4cf-8233643e8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E73D60-663E-4973-A7BF-279B8A64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326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EVENT'S REGULATIONS</vt:lpstr>
    </vt:vector>
  </TitlesOfParts>
  <Company>FIVB</Company>
  <LinksUpToDate>false</LinksUpToDate>
  <CharactersWithSpaces>2288</CharactersWithSpaces>
  <SharedDoc>false</SharedDoc>
  <HLinks>
    <vt:vector size="12" baseType="variant">
      <vt:variant>
        <vt:i4>3080213</vt:i4>
      </vt:variant>
      <vt:variant>
        <vt:i4>0</vt:i4>
      </vt:variant>
      <vt:variant>
        <vt:i4>0</vt:i4>
      </vt:variant>
      <vt:variant>
        <vt:i4>5</vt:i4>
      </vt:variant>
      <vt:variant>
        <vt:lpwstr>mailto:beachvolleyball@fivb.com</vt:lpwstr>
      </vt:variant>
      <vt:variant>
        <vt:lpwstr/>
      </vt:variant>
      <vt:variant>
        <vt:i4>3080213</vt:i4>
      </vt:variant>
      <vt:variant>
        <vt:i4>8</vt:i4>
      </vt:variant>
      <vt:variant>
        <vt:i4>0</vt:i4>
      </vt:variant>
      <vt:variant>
        <vt:i4>5</vt:i4>
      </vt:variant>
      <vt:variant>
        <vt:lpwstr>mailto:beachvolleyball@fivb.com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EVENT'S REGULATIONS</dc:title>
  <dc:subject/>
  <dc:creator>Beach Dpt.</dc:creator>
  <cp:keywords/>
  <cp:lastModifiedBy>Isabelle Lacave</cp:lastModifiedBy>
  <cp:revision>4</cp:revision>
  <cp:lastPrinted>2011-01-21T14:16:00Z</cp:lastPrinted>
  <dcterms:created xsi:type="dcterms:W3CDTF">2022-01-10T15:46:00Z</dcterms:created>
  <dcterms:modified xsi:type="dcterms:W3CDTF">2022-01-11T08:48:00Z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0x010100D60916F710134F47A239EE1EB6BE0C41</vt:lpwstr>
  </property>
</Properties>
</file>